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2773094"/>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490586" w:rsidRDefault="00490586">
          <w:pPr>
            <w:pStyle w:val="Kopvaninhoudsopgave"/>
          </w:pPr>
          <w:r>
            <w:t>Inhoud</w:t>
          </w:r>
        </w:p>
        <w:p w:rsidR="00490586" w:rsidRDefault="00490586">
          <w:pPr>
            <w:pStyle w:val="Inhopg1"/>
            <w:tabs>
              <w:tab w:val="right" w:leader="dot" w:pos="9062"/>
            </w:tabs>
            <w:rPr>
              <w:noProof/>
            </w:rPr>
          </w:pPr>
          <w:r>
            <w:rPr>
              <w:b/>
              <w:bCs/>
            </w:rPr>
            <w:fldChar w:fldCharType="begin"/>
          </w:r>
          <w:r>
            <w:rPr>
              <w:b/>
              <w:bCs/>
            </w:rPr>
            <w:instrText xml:space="preserve"> TOC \o "1-3" \h \z \u </w:instrText>
          </w:r>
          <w:r>
            <w:rPr>
              <w:b/>
              <w:bCs/>
            </w:rPr>
            <w:fldChar w:fldCharType="separate"/>
          </w:r>
          <w:hyperlink w:anchor="_Toc535919384" w:history="1">
            <w:r w:rsidRPr="00DF4150">
              <w:rPr>
                <w:rStyle w:val="Hyperlink"/>
                <w:noProof/>
              </w:rPr>
              <w:t>Feedback Informed Treatment</w:t>
            </w:r>
            <w:r>
              <w:rPr>
                <w:noProof/>
                <w:webHidden/>
              </w:rPr>
              <w:tab/>
            </w:r>
            <w:r>
              <w:rPr>
                <w:noProof/>
                <w:webHidden/>
              </w:rPr>
              <w:fldChar w:fldCharType="begin"/>
            </w:r>
            <w:r>
              <w:rPr>
                <w:noProof/>
                <w:webHidden/>
              </w:rPr>
              <w:instrText xml:space="preserve"> PAGEREF _Toc535919384 \h </w:instrText>
            </w:r>
            <w:r>
              <w:rPr>
                <w:noProof/>
                <w:webHidden/>
              </w:rPr>
            </w:r>
            <w:r>
              <w:rPr>
                <w:noProof/>
                <w:webHidden/>
              </w:rPr>
              <w:fldChar w:fldCharType="separate"/>
            </w:r>
            <w:r>
              <w:rPr>
                <w:noProof/>
                <w:webHidden/>
              </w:rPr>
              <w:t>2</w:t>
            </w:r>
            <w:r>
              <w:rPr>
                <w:noProof/>
                <w:webHidden/>
              </w:rPr>
              <w:fldChar w:fldCharType="end"/>
            </w:r>
          </w:hyperlink>
        </w:p>
        <w:p w:rsidR="00490586" w:rsidRDefault="00490586">
          <w:pPr>
            <w:pStyle w:val="Inhopg3"/>
            <w:tabs>
              <w:tab w:val="right" w:leader="dot" w:pos="9062"/>
            </w:tabs>
            <w:rPr>
              <w:noProof/>
            </w:rPr>
          </w:pPr>
          <w:hyperlink w:anchor="_Toc535919385"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_Toc535919385 \h </w:instrText>
            </w:r>
            <w:r>
              <w:rPr>
                <w:noProof/>
                <w:webHidden/>
              </w:rPr>
            </w:r>
            <w:r>
              <w:rPr>
                <w:noProof/>
                <w:webHidden/>
              </w:rPr>
              <w:fldChar w:fldCharType="separate"/>
            </w:r>
            <w:r>
              <w:rPr>
                <w:noProof/>
                <w:webHidden/>
              </w:rPr>
              <w:t>2</w:t>
            </w:r>
            <w:r>
              <w:rPr>
                <w:noProof/>
                <w:webHidden/>
              </w:rPr>
              <w:fldChar w:fldCharType="end"/>
            </w:r>
          </w:hyperlink>
        </w:p>
        <w:p w:rsidR="00490586" w:rsidRDefault="00490586">
          <w:pPr>
            <w:pStyle w:val="Inhopg3"/>
            <w:tabs>
              <w:tab w:val="right" w:leader="dot" w:pos="9062"/>
            </w:tabs>
            <w:rPr>
              <w:noProof/>
            </w:rPr>
          </w:pPr>
          <w:hyperlink w:anchor="_Toc535919386"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_Toc535919386 \h </w:instrText>
            </w:r>
            <w:r>
              <w:rPr>
                <w:noProof/>
                <w:webHidden/>
              </w:rPr>
            </w:r>
            <w:r>
              <w:rPr>
                <w:noProof/>
                <w:webHidden/>
              </w:rPr>
              <w:fldChar w:fldCharType="separate"/>
            </w:r>
            <w:r>
              <w:rPr>
                <w:noProof/>
                <w:webHidden/>
              </w:rPr>
              <w:t>2</w:t>
            </w:r>
            <w:r>
              <w:rPr>
                <w:noProof/>
                <w:webHidden/>
              </w:rPr>
              <w:fldChar w:fldCharType="end"/>
            </w:r>
          </w:hyperlink>
        </w:p>
        <w:p w:rsidR="00490586" w:rsidRDefault="00490586">
          <w:pPr>
            <w:pStyle w:val="Inhopg3"/>
            <w:tabs>
              <w:tab w:val="right" w:leader="dot" w:pos="9062"/>
            </w:tabs>
            <w:rPr>
              <w:noProof/>
            </w:rPr>
          </w:pPr>
          <w:hyperlink w:anchor="_Toc535919387"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_Toc535919387 \h </w:instrText>
            </w:r>
            <w:r>
              <w:rPr>
                <w:noProof/>
                <w:webHidden/>
              </w:rPr>
            </w:r>
            <w:r>
              <w:rPr>
                <w:noProof/>
                <w:webHidden/>
              </w:rPr>
              <w:fldChar w:fldCharType="separate"/>
            </w:r>
            <w:r>
              <w:rPr>
                <w:noProof/>
                <w:webHidden/>
              </w:rPr>
              <w:t>2</w:t>
            </w:r>
            <w:r>
              <w:rPr>
                <w:noProof/>
                <w:webHidden/>
              </w:rPr>
              <w:fldChar w:fldCharType="end"/>
            </w:r>
          </w:hyperlink>
        </w:p>
        <w:p w:rsidR="00490586" w:rsidRDefault="00490586">
          <w:pPr>
            <w:pStyle w:val="Inhopg3"/>
            <w:tabs>
              <w:tab w:val="right" w:leader="dot" w:pos="9062"/>
            </w:tabs>
            <w:rPr>
              <w:noProof/>
            </w:rPr>
          </w:pPr>
          <w:hyperlink w:anchor="_Toc535919388" w:history="1">
            <w:r w:rsidRPr="00DF4150">
              <w:rPr>
                <w:rStyle w:val="Hyperlink"/>
                <w:rFonts w:ascii="Verdana" w:eastAsia="Times New Roman" w:hAnsi="Verdana"/>
                <w:noProof/>
              </w:rPr>
              <w:t>Literatuur</w:t>
            </w:r>
            <w:r>
              <w:rPr>
                <w:noProof/>
                <w:webHidden/>
              </w:rPr>
              <w:tab/>
            </w:r>
            <w:r>
              <w:rPr>
                <w:noProof/>
                <w:webHidden/>
              </w:rPr>
              <w:fldChar w:fldCharType="begin"/>
            </w:r>
            <w:r>
              <w:rPr>
                <w:noProof/>
                <w:webHidden/>
              </w:rPr>
              <w:instrText xml:space="preserve"> PAGEREF _Toc535919388 \h </w:instrText>
            </w:r>
            <w:r>
              <w:rPr>
                <w:noProof/>
                <w:webHidden/>
              </w:rPr>
            </w:r>
            <w:r>
              <w:rPr>
                <w:noProof/>
                <w:webHidden/>
              </w:rPr>
              <w:fldChar w:fldCharType="separate"/>
            </w:r>
            <w:r>
              <w:rPr>
                <w:noProof/>
                <w:webHidden/>
              </w:rPr>
              <w:t>2</w:t>
            </w:r>
            <w:r>
              <w:rPr>
                <w:noProof/>
                <w:webHidden/>
              </w:rPr>
              <w:fldChar w:fldCharType="end"/>
            </w:r>
          </w:hyperlink>
        </w:p>
        <w:p w:rsidR="00490586" w:rsidRDefault="00490586">
          <w:pPr>
            <w:pStyle w:val="Inhopg1"/>
            <w:tabs>
              <w:tab w:val="right" w:leader="dot" w:pos="9062"/>
            </w:tabs>
            <w:rPr>
              <w:noProof/>
            </w:rPr>
          </w:pPr>
          <w:hyperlink w:anchor="_Toc535919389" w:history="1">
            <w:r w:rsidRPr="00DF4150">
              <w:rPr>
                <w:rStyle w:val="Hyperlink"/>
                <w:noProof/>
              </w:rPr>
              <w:t>Terug naar de Spirit!</w:t>
            </w:r>
            <w:r>
              <w:rPr>
                <w:noProof/>
                <w:webHidden/>
              </w:rPr>
              <w:tab/>
            </w:r>
            <w:r>
              <w:rPr>
                <w:noProof/>
                <w:webHidden/>
              </w:rPr>
              <w:fldChar w:fldCharType="begin"/>
            </w:r>
            <w:r>
              <w:rPr>
                <w:noProof/>
                <w:webHidden/>
              </w:rPr>
              <w:instrText xml:space="preserve"> PAGEREF _Toc535919389 \h </w:instrText>
            </w:r>
            <w:r>
              <w:rPr>
                <w:noProof/>
                <w:webHidden/>
              </w:rPr>
            </w:r>
            <w:r>
              <w:rPr>
                <w:noProof/>
                <w:webHidden/>
              </w:rPr>
              <w:fldChar w:fldCharType="separate"/>
            </w:r>
            <w:r>
              <w:rPr>
                <w:noProof/>
                <w:webHidden/>
              </w:rPr>
              <w:t>3</w:t>
            </w:r>
            <w:r>
              <w:rPr>
                <w:noProof/>
                <w:webHidden/>
              </w:rPr>
              <w:fldChar w:fldCharType="end"/>
            </w:r>
          </w:hyperlink>
        </w:p>
        <w:p w:rsidR="00490586" w:rsidRDefault="00490586">
          <w:pPr>
            <w:pStyle w:val="Inhopg3"/>
            <w:tabs>
              <w:tab w:val="right" w:leader="dot" w:pos="9062"/>
            </w:tabs>
            <w:rPr>
              <w:noProof/>
            </w:rPr>
          </w:pPr>
          <w:hyperlink w:anchor="_Toc535919390"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_Toc535919390 \h </w:instrText>
            </w:r>
            <w:r>
              <w:rPr>
                <w:noProof/>
                <w:webHidden/>
              </w:rPr>
            </w:r>
            <w:r>
              <w:rPr>
                <w:noProof/>
                <w:webHidden/>
              </w:rPr>
              <w:fldChar w:fldCharType="separate"/>
            </w:r>
            <w:r>
              <w:rPr>
                <w:noProof/>
                <w:webHidden/>
              </w:rPr>
              <w:t>3</w:t>
            </w:r>
            <w:r>
              <w:rPr>
                <w:noProof/>
                <w:webHidden/>
              </w:rPr>
              <w:fldChar w:fldCharType="end"/>
            </w:r>
          </w:hyperlink>
        </w:p>
        <w:p w:rsidR="00490586" w:rsidRDefault="00490586">
          <w:pPr>
            <w:pStyle w:val="Inhopg3"/>
            <w:tabs>
              <w:tab w:val="right" w:leader="dot" w:pos="9062"/>
            </w:tabs>
            <w:rPr>
              <w:noProof/>
            </w:rPr>
          </w:pPr>
          <w:hyperlink w:anchor="_Toc535919391"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_Toc535919391 \h </w:instrText>
            </w:r>
            <w:r>
              <w:rPr>
                <w:noProof/>
                <w:webHidden/>
              </w:rPr>
            </w:r>
            <w:r>
              <w:rPr>
                <w:noProof/>
                <w:webHidden/>
              </w:rPr>
              <w:fldChar w:fldCharType="separate"/>
            </w:r>
            <w:r>
              <w:rPr>
                <w:noProof/>
                <w:webHidden/>
              </w:rPr>
              <w:t>3</w:t>
            </w:r>
            <w:r>
              <w:rPr>
                <w:noProof/>
                <w:webHidden/>
              </w:rPr>
              <w:fldChar w:fldCharType="end"/>
            </w:r>
          </w:hyperlink>
        </w:p>
        <w:p w:rsidR="00490586" w:rsidRDefault="00490586">
          <w:pPr>
            <w:pStyle w:val="Inhopg3"/>
            <w:tabs>
              <w:tab w:val="right" w:leader="dot" w:pos="9062"/>
            </w:tabs>
            <w:rPr>
              <w:noProof/>
            </w:rPr>
          </w:pPr>
          <w:hyperlink w:anchor="_Toc535919392"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_Toc535919392 \h </w:instrText>
            </w:r>
            <w:r>
              <w:rPr>
                <w:noProof/>
                <w:webHidden/>
              </w:rPr>
            </w:r>
            <w:r>
              <w:rPr>
                <w:noProof/>
                <w:webHidden/>
              </w:rPr>
              <w:fldChar w:fldCharType="separate"/>
            </w:r>
            <w:r>
              <w:rPr>
                <w:noProof/>
                <w:webHidden/>
              </w:rPr>
              <w:t>3</w:t>
            </w:r>
            <w:r>
              <w:rPr>
                <w:noProof/>
                <w:webHidden/>
              </w:rPr>
              <w:fldChar w:fldCharType="end"/>
            </w:r>
          </w:hyperlink>
        </w:p>
        <w:p w:rsidR="00490586" w:rsidRDefault="00490586">
          <w:pPr>
            <w:pStyle w:val="Inhopg3"/>
            <w:tabs>
              <w:tab w:val="right" w:leader="dot" w:pos="9062"/>
            </w:tabs>
            <w:rPr>
              <w:noProof/>
            </w:rPr>
          </w:pPr>
          <w:hyperlink w:anchor="_Toc535919393" w:history="1">
            <w:r w:rsidRPr="00DF4150">
              <w:rPr>
                <w:rStyle w:val="Hyperlink"/>
                <w:rFonts w:ascii="Verdana" w:eastAsia="Times New Roman" w:hAnsi="Verdana"/>
                <w:noProof/>
              </w:rPr>
              <w:t>Literatuur</w:t>
            </w:r>
            <w:r>
              <w:rPr>
                <w:noProof/>
                <w:webHidden/>
              </w:rPr>
              <w:tab/>
            </w:r>
            <w:r>
              <w:rPr>
                <w:noProof/>
                <w:webHidden/>
              </w:rPr>
              <w:fldChar w:fldCharType="begin"/>
            </w:r>
            <w:r>
              <w:rPr>
                <w:noProof/>
                <w:webHidden/>
              </w:rPr>
              <w:instrText xml:space="preserve"> PAGEREF _Toc535919393 \h </w:instrText>
            </w:r>
            <w:r>
              <w:rPr>
                <w:noProof/>
                <w:webHidden/>
              </w:rPr>
            </w:r>
            <w:r>
              <w:rPr>
                <w:noProof/>
                <w:webHidden/>
              </w:rPr>
              <w:fldChar w:fldCharType="separate"/>
            </w:r>
            <w:r>
              <w:rPr>
                <w:noProof/>
                <w:webHidden/>
              </w:rPr>
              <w:t>3</w:t>
            </w:r>
            <w:r>
              <w:rPr>
                <w:noProof/>
                <w:webHidden/>
              </w:rPr>
              <w:fldChar w:fldCharType="end"/>
            </w:r>
          </w:hyperlink>
        </w:p>
        <w:p w:rsidR="00490586" w:rsidRDefault="00490586">
          <w:pPr>
            <w:pStyle w:val="Inhopg1"/>
            <w:tabs>
              <w:tab w:val="right" w:leader="dot" w:pos="9062"/>
            </w:tabs>
            <w:rPr>
              <w:noProof/>
            </w:rPr>
          </w:pPr>
          <w:hyperlink w:anchor="_Toc535919394" w:history="1">
            <w:r w:rsidRPr="00DF4150">
              <w:rPr>
                <w:rStyle w:val="Hyperlink"/>
                <w:noProof/>
              </w:rPr>
              <w:t>De therapeutische relatie in de gedragstherapie: het leren werken met het trauma/overlevings- en gezonde deel</w:t>
            </w:r>
            <w:r>
              <w:rPr>
                <w:noProof/>
                <w:webHidden/>
              </w:rPr>
              <w:tab/>
            </w:r>
            <w:r>
              <w:rPr>
                <w:noProof/>
                <w:webHidden/>
              </w:rPr>
              <w:fldChar w:fldCharType="begin"/>
            </w:r>
            <w:r>
              <w:rPr>
                <w:noProof/>
                <w:webHidden/>
              </w:rPr>
              <w:instrText xml:space="preserve"> PAGEREF _Toc535919394 \h </w:instrText>
            </w:r>
            <w:r>
              <w:rPr>
                <w:noProof/>
                <w:webHidden/>
              </w:rPr>
            </w:r>
            <w:r>
              <w:rPr>
                <w:noProof/>
                <w:webHidden/>
              </w:rPr>
              <w:fldChar w:fldCharType="separate"/>
            </w:r>
            <w:r>
              <w:rPr>
                <w:noProof/>
                <w:webHidden/>
              </w:rPr>
              <w:t>4</w:t>
            </w:r>
            <w:r>
              <w:rPr>
                <w:noProof/>
                <w:webHidden/>
              </w:rPr>
              <w:fldChar w:fldCharType="end"/>
            </w:r>
          </w:hyperlink>
        </w:p>
        <w:p w:rsidR="00490586" w:rsidRDefault="00490586">
          <w:pPr>
            <w:pStyle w:val="Inhopg3"/>
            <w:tabs>
              <w:tab w:val="right" w:leader="dot" w:pos="9062"/>
            </w:tabs>
            <w:rPr>
              <w:noProof/>
            </w:rPr>
          </w:pPr>
          <w:hyperlink w:anchor="_Toc535919395"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_Toc535919395 \h </w:instrText>
            </w:r>
            <w:r>
              <w:rPr>
                <w:noProof/>
                <w:webHidden/>
              </w:rPr>
            </w:r>
            <w:r>
              <w:rPr>
                <w:noProof/>
                <w:webHidden/>
              </w:rPr>
              <w:fldChar w:fldCharType="separate"/>
            </w:r>
            <w:r>
              <w:rPr>
                <w:noProof/>
                <w:webHidden/>
              </w:rPr>
              <w:t>4</w:t>
            </w:r>
            <w:r>
              <w:rPr>
                <w:noProof/>
                <w:webHidden/>
              </w:rPr>
              <w:fldChar w:fldCharType="end"/>
            </w:r>
          </w:hyperlink>
        </w:p>
        <w:p w:rsidR="00490586" w:rsidRDefault="00490586">
          <w:pPr>
            <w:pStyle w:val="Inhopg3"/>
            <w:tabs>
              <w:tab w:val="right" w:leader="dot" w:pos="9062"/>
            </w:tabs>
            <w:rPr>
              <w:noProof/>
            </w:rPr>
          </w:pPr>
          <w:hyperlink w:anchor="_Toc535919396"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_Toc535919396 \h </w:instrText>
            </w:r>
            <w:r>
              <w:rPr>
                <w:noProof/>
                <w:webHidden/>
              </w:rPr>
            </w:r>
            <w:r>
              <w:rPr>
                <w:noProof/>
                <w:webHidden/>
              </w:rPr>
              <w:fldChar w:fldCharType="separate"/>
            </w:r>
            <w:r>
              <w:rPr>
                <w:noProof/>
                <w:webHidden/>
              </w:rPr>
              <w:t>4</w:t>
            </w:r>
            <w:r>
              <w:rPr>
                <w:noProof/>
                <w:webHidden/>
              </w:rPr>
              <w:fldChar w:fldCharType="end"/>
            </w:r>
          </w:hyperlink>
        </w:p>
        <w:p w:rsidR="00490586" w:rsidRDefault="00490586">
          <w:pPr>
            <w:pStyle w:val="Inhopg3"/>
            <w:tabs>
              <w:tab w:val="right" w:leader="dot" w:pos="9062"/>
            </w:tabs>
            <w:rPr>
              <w:noProof/>
            </w:rPr>
          </w:pPr>
          <w:hyperlink w:anchor="_Toc535919397"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_Toc535919397 \h </w:instrText>
            </w:r>
            <w:r>
              <w:rPr>
                <w:noProof/>
                <w:webHidden/>
              </w:rPr>
            </w:r>
            <w:r>
              <w:rPr>
                <w:noProof/>
                <w:webHidden/>
              </w:rPr>
              <w:fldChar w:fldCharType="separate"/>
            </w:r>
            <w:r>
              <w:rPr>
                <w:noProof/>
                <w:webHidden/>
              </w:rPr>
              <w:t>4</w:t>
            </w:r>
            <w:r>
              <w:rPr>
                <w:noProof/>
                <w:webHidden/>
              </w:rPr>
              <w:fldChar w:fldCharType="end"/>
            </w:r>
          </w:hyperlink>
        </w:p>
        <w:p w:rsidR="00490586" w:rsidRDefault="00490586">
          <w:pPr>
            <w:pStyle w:val="Inhopg3"/>
            <w:tabs>
              <w:tab w:val="right" w:leader="dot" w:pos="9062"/>
            </w:tabs>
            <w:rPr>
              <w:noProof/>
            </w:rPr>
          </w:pPr>
          <w:hyperlink w:anchor="_Toc535919398" w:history="1">
            <w:r w:rsidRPr="00DF4150">
              <w:rPr>
                <w:rStyle w:val="Hyperlink"/>
                <w:rFonts w:ascii="Verdana" w:eastAsia="Times New Roman" w:hAnsi="Verdana"/>
                <w:noProof/>
              </w:rPr>
              <w:t>Literatuur</w:t>
            </w:r>
            <w:r>
              <w:rPr>
                <w:noProof/>
                <w:webHidden/>
              </w:rPr>
              <w:tab/>
            </w:r>
            <w:r>
              <w:rPr>
                <w:noProof/>
                <w:webHidden/>
              </w:rPr>
              <w:fldChar w:fldCharType="begin"/>
            </w:r>
            <w:r>
              <w:rPr>
                <w:noProof/>
                <w:webHidden/>
              </w:rPr>
              <w:instrText xml:space="preserve"> PAGEREF _Toc535919398 \h </w:instrText>
            </w:r>
            <w:r>
              <w:rPr>
                <w:noProof/>
                <w:webHidden/>
              </w:rPr>
            </w:r>
            <w:r>
              <w:rPr>
                <w:noProof/>
                <w:webHidden/>
              </w:rPr>
              <w:fldChar w:fldCharType="separate"/>
            </w:r>
            <w:r>
              <w:rPr>
                <w:noProof/>
                <w:webHidden/>
              </w:rPr>
              <w:t>4</w:t>
            </w:r>
            <w:r>
              <w:rPr>
                <w:noProof/>
                <w:webHidden/>
              </w:rPr>
              <w:fldChar w:fldCharType="end"/>
            </w:r>
          </w:hyperlink>
        </w:p>
        <w:p w:rsidR="00490586" w:rsidRDefault="00490586">
          <w:pPr>
            <w:pStyle w:val="Inhopg1"/>
            <w:tabs>
              <w:tab w:val="right" w:leader="dot" w:pos="9062"/>
            </w:tabs>
            <w:rPr>
              <w:noProof/>
            </w:rPr>
          </w:pPr>
          <w:hyperlink w:anchor="_Toc535919399" w:history="1">
            <w:r w:rsidRPr="00DF4150">
              <w:rPr>
                <w:rStyle w:val="Hyperlink"/>
                <w:noProof/>
              </w:rPr>
              <w:t>Tekenen in de sessie? Doen!</w:t>
            </w:r>
            <w:r>
              <w:rPr>
                <w:noProof/>
                <w:webHidden/>
              </w:rPr>
              <w:tab/>
            </w:r>
            <w:r>
              <w:rPr>
                <w:noProof/>
                <w:webHidden/>
              </w:rPr>
              <w:fldChar w:fldCharType="begin"/>
            </w:r>
            <w:r>
              <w:rPr>
                <w:noProof/>
                <w:webHidden/>
              </w:rPr>
              <w:instrText xml:space="preserve"> PAGEREF _Toc535919399 \h </w:instrText>
            </w:r>
            <w:r>
              <w:rPr>
                <w:noProof/>
                <w:webHidden/>
              </w:rPr>
            </w:r>
            <w:r>
              <w:rPr>
                <w:noProof/>
                <w:webHidden/>
              </w:rPr>
              <w:fldChar w:fldCharType="separate"/>
            </w:r>
            <w:r>
              <w:rPr>
                <w:noProof/>
                <w:webHidden/>
              </w:rPr>
              <w:t>5</w:t>
            </w:r>
            <w:r>
              <w:rPr>
                <w:noProof/>
                <w:webHidden/>
              </w:rPr>
              <w:fldChar w:fldCharType="end"/>
            </w:r>
          </w:hyperlink>
        </w:p>
        <w:p w:rsidR="00490586" w:rsidRDefault="00490586">
          <w:pPr>
            <w:pStyle w:val="Inhopg3"/>
            <w:tabs>
              <w:tab w:val="right" w:leader="dot" w:pos="9062"/>
            </w:tabs>
            <w:rPr>
              <w:noProof/>
            </w:rPr>
          </w:pPr>
          <w:hyperlink w:anchor="_Toc535919400"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_Toc535919400 \h </w:instrText>
            </w:r>
            <w:r>
              <w:rPr>
                <w:noProof/>
                <w:webHidden/>
              </w:rPr>
            </w:r>
            <w:r>
              <w:rPr>
                <w:noProof/>
                <w:webHidden/>
              </w:rPr>
              <w:fldChar w:fldCharType="separate"/>
            </w:r>
            <w:r>
              <w:rPr>
                <w:noProof/>
                <w:webHidden/>
              </w:rPr>
              <w:t>5</w:t>
            </w:r>
            <w:r>
              <w:rPr>
                <w:noProof/>
                <w:webHidden/>
              </w:rPr>
              <w:fldChar w:fldCharType="end"/>
            </w:r>
          </w:hyperlink>
        </w:p>
        <w:p w:rsidR="00490586" w:rsidRDefault="00490586">
          <w:pPr>
            <w:pStyle w:val="Inhopg3"/>
            <w:tabs>
              <w:tab w:val="right" w:leader="dot" w:pos="9062"/>
            </w:tabs>
            <w:rPr>
              <w:noProof/>
            </w:rPr>
          </w:pPr>
          <w:hyperlink w:anchor="_Toc535919401"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_Toc535919401 \h </w:instrText>
            </w:r>
            <w:r>
              <w:rPr>
                <w:noProof/>
                <w:webHidden/>
              </w:rPr>
            </w:r>
            <w:r>
              <w:rPr>
                <w:noProof/>
                <w:webHidden/>
              </w:rPr>
              <w:fldChar w:fldCharType="separate"/>
            </w:r>
            <w:r>
              <w:rPr>
                <w:noProof/>
                <w:webHidden/>
              </w:rPr>
              <w:t>5</w:t>
            </w:r>
            <w:r>
              <w:rPr>
                <w:noProof/>
                <w:webHidden/>
              </w:rPr>
              <w:fldChar w:fldCharType="end"/>
            </w:r>
          </w:hyperlink>
        </w:p>
        <w:p w:rsidR="00490586" w:rsidRDefault="00490586">
          <w:pPr>
            <w:pStyle w:val="Inhopg3"/>
            <w:tabs>
              <w:tab w:val="right" w:leader="dot" w:pos="9062"/>
            </w:tabs>
            <w:rPr>
              <w:noProof/>
            </w:rPr>
          </w:pPr>
          <w:hyperlink w:anchor="_Toc535919402"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_Toc535919402 \h </w:instrText>
            </w:r>
            <w:r>
              <w:rPr>
                <w:noProof/>
                <w:webHidden/>
              </w:rPr>
            </w:r>
            <w:r>
              <w:rPr>
                <w:noProof/>
                <w:webHidden/>
              </w:rPr>
              <w:fldChar w:fldCharType="separate"/>
            </w:r>
            <w:r>
              <w:rPr>
                <w:noProof/>
                <w:webHidden/>
              </w:rPr>
              <w:t>5</w:t>
            </w:r>
            <w:r>
              <w:rPr>
                <w:noProof/>
                <w:webHidden/>
              </w:rPr>
              <w:fldChar w:fldCharType="end"/>
            </w:r>
          </w:hyperlink>
        </w:p>
        <w:p w:rsidR="00490586" w:rsidRDefault="00490586">
          <w:pPr>
            <w:pStyle w:val="Inhopg3"/>
            <w:tabs>
              <w:tab w:val="right" w:leader="dot" w:pos="9062"/>
            </w:tabs>
            <w:rPr>
              <w:noProof/>
            </w:rPr>
          </w:pPr>
          <w:hyperlink w:anchor="_Toc535919403" w:history="1">
            <w:r w:rsidRPr="00DF4150">
              <w:rPr>
                <w:rStyle w:val="Hyperlink"/>
                <w:rFonts w:ascii="Verdana" w:eastAsia="Times New Roman" w:hAnsi="Verdana"/>
                <w:noProof/>
                <w:lang w:val="en-US"/>
              </w:rPr>
              <w:t>Literatuur</w:t>
            </w:r>
            <w:r>
              <w:rPr>
                <w:noProof/>
                <w:webHidden/>
              </w:rPr>
              <w:tab/>
            </w:r>
            <w:r>
              <w:rPr>
                <w:noProof/>
                <w:webHidden/>
              </w:rPr>
              <w:fldChar w:fldCharType="begin"/>
            </w:r>
            <w:r>
              <w:rPr>
                <w:noProof/>
                <w:webHidden/>
              </w:rPr>
              <w:instrText xml:space="preserve"> PAGEREF _Toc535919403 \h </w:instrText>
            </w:r>
            <w:r>
              <w:rPr>
                <w:noProof/>
                <w:webHidden/>
              </w:rPr>
            </w:r>
            <w:r>
              <w:rPr>
                <w:noProof/>
                <w:webHidden/>
              </w:rPr>
              <w:fldChar w:fldCharType="separate"/>
            </w:r>
            <w:r>
              <w:rPr>
                <w:noProof/>
                <w:webHidden/>
              </w:rPr>
              <w:t>5</w:t>
            </w:r>
            <w:r>
              <w:rPr>
                <w:noProof/>
                <w:webHidden/>
              </w:rPr>
              <w:fldChar w:fldCharType="end"/>
            </w:r>
          </w:hyperlink>
        </w:p>
        <w:p w:rsidR="00490586" w:rsidRDefault="00490586">
          <w:pPr>
            <w:pStyle w:val="Inhopg1"/>
            <w:tabs>
              <w:tab w:val="right" w:leader="dot" w:pos="9062"/>
            </w:tabs>
            <w:rPr>
              <w:noProof/>
            </w:rPr>
          </w:pPr>
          <w:hyperlink w:anchor="_Toc535919404" w:history="1">
            <w:r w:rsidRPr="00DF4150">
              <w:rPr>
                <w:rStyle w:val="Hyperlink"/>
                <w:noProof/>
              </w:rPr>
              <w:t>De partner in de kamer. EFT-vaardigheden voor CGW'ers</w:t>
            </w:r>
            <w:r>
              <w:rPr>
                <w:noProof/>
                <w:webHidden/>
              </w:rPr>
              <w:tab/>
            </w:r>
            <w:r>
              <w:rPr>
                <w:noProof/>
                <w:webHidden/>
              </w:rPr>
              <w:fldChar w:fldCharType="begin"/>
            </w:r>
            <w:r>
              <w:rPr>
                <w:noProof/>
                <w:webHidden/>
              </w:rPr>
              <w:instrText xml:space="preserve"> PAGEREF _Toc535919404 \h </w:instrText>
            </w:r>
            <w:r>
              <w:rPr>
                <w:noProof/>
                <w:webHidden/>
              </w:rPr>
            </w:r>
            <w:r>
              <w:rPr>
                <w:noProof/>
                <w:webHidden/>
              </w:rPr>
              <w:fldChar w:fldCharType="separate"/>
            </w:r>
            <w:r>
              <w:rPr>
                <w:noProof/>
                <w:webHidden/>
              </w:rPr>
              <w:t>6</w:t>
            </w:r>
            <w:r>
              <w:rPr>
                <w:noProof/>
                <w:webHidden/>
              </w:rPr>
              <w:fldChar w:fldCharType="end"/>
            </w:r>
          </w:hyperlink>
        </w:p>
        <w:p w:rsidR="00490586" w:rsidRDefault="00490586">
          <w:pPr>
            <w:pStyle w:val="Inhopg3"/>
            <w:tabs>
              <w:tab w:val="right" w:leader="dot" w:pos="9062"/>
            </w:tabs>
            <w:rPr>
              <w:noProof/>
            </w:rPr>
          </w:pPr>
          <w:hyperlink w:anchor="_Toc535919405"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_Toc535919405 \h </w:instrText>
            </w:r>
            <w:r>
              <w:rPr>
                <w:noProof/>
                <w:webHidden/>
              </w:rPr>
            </w:r>
            <w:r>
              <w:rPr>
                <w:noProof/>
                <w:webHidden/>
              </w:rPr>
              <w:fldChar w:fldCharType="separate"/>
            </w:r>
            <w:r>
              <w:rPr>
                <w:noProof/>
                <w:webHidden/>
              </w:rPr>
              <w:t>6</w:t>
            </w:r>
            <w:r>
              <w:rPr>
                <w:noProof/>
                <w:webHidden/>
              </w:rPr>
              <w:fldChar w:fldCharType="end"/>
            </w:r>
          </w:hyperlink>
        </w:p>
        <w:p w:rsidR="00490586" w:rsidRDefault="00490586">
          <w:pPr>
            <w:pStyle w:val="Inhopg3"/>
            <w:tabs>
              <w:tab w:val="right" w:leader="dot" w:pos="9062"/>
            </w:tabs>
            <w:rPr>
              <w:noProof/>
            </w:rPr>
          </w:pPr>
          <w:hyperlink w:anchor="_Toc535919406"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_Toc535919406 \h </w:instrText>
            </w:r>
            <w:r>
              <w:rPr>
                <w:noProof/>
                <w:webHidden/>
              </w:rPr>
            </w:r>
            <w:r>
              <w:rPr>
                <w:noProof/>
                <w:webHidden/>
              </w:rPr>
              <w:fldChar w:fldCharType="separate"/>
            </w:r>
            <w:r>
              <w:rPr>
                <w:noProof/>
                <w:webHidden/>
              </w:rPr>
              <w:t>6</w:t>
            </w:r>
            <w:r>
              <w:rPr>
                <w:noProof/>
                <w:webHidden/>
              </w:rPr>
              <w:fldChar w:fldCharType="end"/>
            </w:r>
          </w:hyperlink>
        </w:p>
        <w:p w:rsidR="00490586" w:rsidRDefault="00490586">
          <w:pPr>
            <w:pStyle w:val="Inhopg3"/>
            <w:tabs>
              <w:tab w:val="right" w:leader="dot" w:pos="9062"/>
            </w:tabs>
            <w:rPr>
              <w:noProof/>
            </w:rPr>
          </w:pPr>
          <w:hyperlink w:anchor="_Toc535919407"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_Toc535919407 \h </w:instrText>
            </w:r>
            <w:r>
              <w:rPr>
                <w:noProof/>
                <w:webHidden/>
              </w:rPr>
            </w:r>
            <w:r>
              <w:rPr>
                <w:noProof/>
                <w:webHidden/>
              </w:rPr>
              <w:fldChar w:fldCharType="separate"/>
            </w:r>
            <w:r>
              <w:rPr>
                <w:noProof/>
                <w:webHidden/>
              </w:rPr>
              <w:t>6</w:t>
            </w:r>
            <w:r>
              <w:rPr>
                <w:noProof/>
                <w:webHidden/>
              </w:rPr>
              <w:fldChar w:fldCharType="end"/>
            </w:r>
          </w:hyperlink>
        </w:p>
        <w:p w:rsidR="00490586" w:rsidRDefault="00490586">
          <w:pPr>
            <w:pStyle w:val="Inhopg3"/>
            <w:tabs>
              <w:tab w:val="right" w:leader="dot" w:pos="9062"/>
            </w:tabs>
            <w:rPr>
              <w:noProof/>
            </w:rPr>
          </w:pPr>
          <w:hyperlink w:anchor="_Toc535919408" w:history="1">
            <w:r w:rsidRPr="00DF4150">
              <w:rPr>
                <w:rStyle w:val="Hyperlink"/>
                <w:rFonts w:ascii="Verdana" w:eastAsia="Times New Roman" w:hAnsi="Verdana"/>
                <w:noProof/>
              </w:rPr>
              <w:t>Literatuur</w:t>
            </w:r>
            <w:r>
              <w:rPr>
                <w:noProof/>
                <w:webHidden/>
              </w:rPr>
              <w:tab/>
            </w:r>
            <w:r>
              <w:rPr>
                <w:noProof/>
                <w:webHidden/>
              </w:rPr>
              <w:fldChar w:fldCharType="begin"/>
            </w:r>
            <w:r>
              <w:rPr>
                <w:noProof/>
                <w:webHidden/>
              </w:rPr>
              <w:instrText xml:space="preserve"> PAGEREF _Toc535919408 \h </w:instrText>
            </w:r>
            <w:r>
              <w:rPr>
                <w:noProof/>
                <w:webHidden/>
              </w:rPr>
            </w:r>
            <w:r>
              <w:rPr>
                <w:noProof/>
                <w:webHidden/>
              </w:rPr>
              <w:fldChar w:fldCharType="separate"/>
            </w:r>
            <w:r>
              <w:rPr>
                <w:noProof/>
                <w:webHidden/>
              </w:rPr>
              <w:t>6</w:t>
            </w:r>
            <w:r>
              <w:rPr>
                <w:noProof/>
                <w:webHidden/>
              </w:rPr>
              <w:fldChar w:fldCharType="end"/>
            </w:r>
          </w:hyperlink>
        </w:p>
        <w:p w:rsidR="00490586" w:rsidRDefault="00490586">
          <w:pPr>
            <w:pStyle w:val="Inhopg1"/>
            <w:tabs>
              <w:tab w:val="right" w:leader="dot" w:pos="9062"/>
            </w:tabs>
            <w:rPr>
              <w:noProof/>
            </w:rPr>
          </w:pPr>
          <w:hyperlink w:anchor="_Toc535919409" w:history="1">
            <w:r w:rsidRPr="00DF4150">
              <w:rPr>
                <w:rStyle w:val="Hyperlink"/>
                <w:noProof/>
              </w:rPr>
              <w:t>De therapeut met een “talenknobbel”</w:t>
            </w:r>
            <w:r>
              <w:rPr>
                <w:noProof/>
                <w:webHidden/>
              </w:rPr>
              <w:tab/>
            </w:r>
            <w:r>
              <w:rPr>
                <w:noProof/>
                <w:webHidden/>
              </w:rPr>
              <w:fldChar w:fldCharType="begin"/>
            </w:r>
            <w:r>
              <w:rPr>
                <w:noProof/>
                <w:webHidden/>
              </w:rPr>
              <w:instrText xml:space="preserve"> PAGEREF _Toc535919409 \h </w:instrText>
            </w:r>
            <w:r>
              <w:rPr>
                <w:noProof/>
                <w:webHidden/>
              </w:rPr>
            </w:r>
            <w:r>
              <w:rPr>
                <w:noProof/>
                <w:webHidden/>
              </w:rPr>
              <w:fldChar w:fldCharType="separate"/>
            </w:r>
            <w:r>
              <w:rPr>
                <w:noProof/>
                <w:webHidden/>
              </w:rPr>
              <w:t>7</w:t>
            </w:r>
            <w:r>
              <w:rPr>
                <w:noProof/>
                <w:webHidden/>
              </w:rPr>
              <w:fldChar w:fldCharType="end"/>
            </w:r>
          </w:hyperlink>
        </w:p>
        <w:p w:rsidR="00490586" w:rsidRDefault="00490586">
          <w:pPr>
            <w:pStyle w:val="Inhopg3"/>
            <w:tabs>
              <w:tab w:val="right" w:leader="dot" w:pos="9062"/>
            </w:tabs>
            <w:rPr>
              <w:noProof/>
            </w:rPr>
          </w:pPr>
          <w:hyperlink w:anchor="_Toc535919410"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_Toc535919410 \h </w:instrText>
            </w:r>
            <w:r>
              <w:rPr>
                <w:noProof/>
                <w:webHidden/>
              </w:rPr>
            </w:r>
            <w:r>
              <w:rPr>
                <w:noProof/>
                <w:webHidden/>
              </w:rPr>
              <w:fldChar w:fldCharType="separate"/>
            </w:r>
            <w:r>
              <w:rPr>
                <w:noProof/>
                <w:webHidden/>
              </w:rPr>
              <w:t>7</w:t>
            </w:r>
            <w:r>
              <w:rPr>
                <w:noProof/>
                <w:webHidden/>
              </w:rPr>
              <w:fldChar w:fldCharType="end"/>
            </w:r>
          </w:hyperlink>
        </w:p>
        <w:p w:rsidR="00490586" w:rsidRDefault="00490586">
          <w:pPr>
            <w:pStyle w:val="Inhopg3"/>
            <w:tabs>
              <w:tab w:val="right" w:leader="dot" w:pos="9062"/>
            </w:tabs>
            <w:rPr>
              <w:noProof/>
            </w:rPr>
          </w:pPr>
          <w:hyperlink w:anchor="_Toc535919411"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_Toc535919411 \h </w:instrText>
            </w:r>
            <w:r>
              <w:rPr>
                <w:noProof/>
                <w:webHidden/>
              </w:rPr>
            </w:r>
            <w:r>
              <w:rPr>
                <w:noProof/>
                <w:webHidden/>
              </w:rPr>
              <w:fldChar w:fldCharType="separate"/>
            </w:r>
            <w:r>
              <w:rPr>
                <w:noProof/>
                <w:webHidden/>
              </w:rPr>
              <w:t>7</w:t>
            </w:r>
            <w:r>
              <w:rPr>
                <w:noProof/>
                <w:webHidden/>
              </w:rPr>
              <w:fldChar w:fldCharType="end"/>
            </w:r>
          </w:hyperlink>
        </w:p>
        <w:p w:rsidR="00490586" w:rsidRDefault="00490586">
          <w:pPr>
            <w:pStyle w:val="Inhopg3"/>
            <w:tabs>
              <w:tab w:val="right" w:leader="dot" w:pos="9062"/>
            </w:tabs>
            <w:rPr>
              <w:noProof/>
            </w:rPr>
          </w:pPr>
          <w:hyperlink w:anchor="_Toc535919412"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_Toc535919412 \h </w:instrText>
            </w:r>
            <w:r>
              <w:rPr>
                <w:noProof/>
                <w:webHidden/>
              </w:rPr>
            </w:r>
            <w:r>
              <w:rPr>
                <w:noProof/>
                <w:webHidden/>
              </w:rPr>
              <w:fldChar w:fldCharType="separate"/>
            </w:r>
            <w:r>
              <w:rPr>
                <w:noProof/>
                <w:webHidden/>
              </w:rPr>
              <w:t>7</w:t>
            </w:r>
            <w:r>
              <w:rPr>
                <w:noProof/>
                <w:webHidden/>
              </w:rPr>
              <w:fldChar w:fldCharType="end"/>
            </w:r>
          </w:hyperlink>
        </w:p>
        <w:p w:rsidR="00490586" w:rsidRDefault="00490586">
          <w:pPr>
            <w:pStyle w:val="Inhopg3"/>
            <w:tabs>
              <w:tab w:val="right" w:leader="dot" w:pos="9062"/>
            </w:tabs>
            <w:rPr>
              <w:noProof/>
            </w:rPr>
          </w:pPr>
          <w:hyperlink w:anchor="_Toc535919413" w:history="1">
            <w:r w:rsidRPr="00DF4150">
              <w:rPr>
                <w:rStyle w:val="Hyperlink"/>
                <w:rFonts w:ascii="Verdana" w:eastAsia="Times New Roman" w:hAnsi="Verdana"/>
                <w:noProof/>
                <w:lang w:val="en-US"/>
              </w:rPr>
              <w:t>Literatuur</w:t>
            </w:r>
            <w:r>
              <w:rPr>
                <w:noProof/>
                <w:webHidden/>
              </w:rPr>
              <w:tab/>
            </w:r>
            <w:r>
              <w:rPr>
                <w:noProof/>
                <w:webHidden/>
              </w:rPr>
              <w:fldChar w:fldCharType="begin"/>
            </w:r>
            <w:r>
              <w:rPr>
                <w:noProof/>
                <w:webHidden/>
              </w:rPr>
              <w:instrText xml:space="preserve"> PAGEREF _Toc535919413 \h </w:instrText>
            </w:r>
            <w:r>
              <w:rPr>
                <w:noProof/>
                <w:webHidden/>
              </w:rPr>
            </w:r>
            <w:r>
              <w:rPr>
                <w:noProof/>
                <w:webHidden/>
              </w:rPr>
              <w:fldChar w:fldCharType="separate"/>
            </w:r>
            <w:r>
              <w:rPr>
                <w:noProof/>
                <w:webHidden/>
              </w:rPr>
              <w:t>8</w:t>
            </w:r>
            <w:r>
              <w:rPr>
                <w:noProof/>
                <w:webHidden/>
              </w:rPr>
              <w:fldChar w:fldCharType="end"/>
            </w:r>
          </w:hyperlink>
        </w:p>
        <w:p w:rsidR="00490586" w:rsidRDefault="00490586">
          <w:pPr>
            <w:pStyle w:val="Inhopg1"/>
            <w:tabs>
              <w:tab w:val="right" w:leader="dot" w:pos="9062"/>
            </w:tabs>
            <w:rPr>
              <w:noProof/>
            </w:rPr>
          </w:pPr>
          <w:hyperlink w:anchor="_Toc535919414" w:history="1">
            <w:r w:rsidRPr="00DF4150">
              <w:rPr>
                <w:rStyle w:val="Hyperlink"/>
                <w:noProof/>
              </w:rPr>
              <w:t>Als wij de bal hebben, kunnen hun niet scoren!</w:t>
            </w:r>
            <w:r>
              <w:rPr>
                <w:noProof/>
                <w:webHidden/>
              </w:rPr>
              <w:tab/>
            </w:r>
            <w:r>
              <w:rPr>
                <w:noProof/>
                <w:webHidden/>
              </w:rPr>
              <w:fldChar w:fldCharType="begin"/>
            </w:r>
            <w:r>
              <w:rPr>
                <w:noProof/>
                <w:webHidden/>
              </w:rPr>
              <w:instrText xml:space="preserve"> PAGEREF _Toc535919414 \h </w:instrText>
            </w:r>
            <w:r>
              <w:rPr>
                <w:noProof/>
                <w:webHidden/>
              </w:rPr>
            </w:r>
            <w:r>
              <w:rPr>
                <w:noProof/>
                <w:webHidden/>
              </w:rPr>
              <w:fldChar w:fldCharType="separate"/>
            </w:r>
            <w:r>
              <w:rPr>
                <w:noProof/>
                <w:webHidden/>
              </w:rPr>
              <w:t>9</w:t>
            </w:r>
            <w:r>
              <w:rPr>
                <w:noProof/>
                <w:webHidden/>
              </w:rPr>
              <w:fldChar w:fldCharType="end"/>
            </w:r>
          </w:hyperlink>
        </w:p>
        <w:p w:rsidR="00490586" w:rsidRDefault="00490586">
          <w:pPr>
            <w:pStyle w:val="Inhopg3"/>
            <w:tabs>
              <w:tab w:val="right" w:leader="dot" w:pos="9062"/>
            </w:tabs>
            <w:rPr>
              <w:noProof/>
            </w:rPr>
          </w:pPr>
          <w:hyperlink w:anchor="_Toc535919415"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_Toc535919415 \h </w:instrText>
            </w:r>
            <w:r>
              <w:rPr>
                <w:noProof/>
                <w:webHidden/>
              </w:rPr>
            </w:r>
            <w:r>
              <w:rPr>
                <w:noProof/>
                <w:webHidden/>
              </w:rPr>
              <w:fldChar w:fldCharType="separate"/>
            </w:r>
            <w:r>
              <w:rPr>
                <w:noProof/>
                <w:webHidden/>
              </w:rPr>
              <w:t>9</w:t>
            </w:r>
            <w:r>
              <w:rPr>
                <w:noProof/>
                <w:webHidden/>
              </w:rPr>
              <w:fldChar w:fldCharType="end"/>
            </w:r>
          </w:hyperlink>
        </w:p>
        <w:p w:rsidR="00490586" w:rsidRDefault="00490586">
          <w:pPr>
            <w:pStyle w:val="Inhopg3"/>
            <w:tabs>
              <w:tab w:val="right" w:leader="dot" w:pos="9062"/>
            </w:tabs>
            <w:rPr>
              <w:noProof/>
            </w:rPr>
          </w:pPr>
          <w:hyperlink w:anchor="_Toc535919416"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_Toc535919416 \h </w:instrText>
            </w:r>
            <w:r>
              <w:rPr>
                <w:noProof/>
                <w:webHidden/>
              </w:rPr>
            </w:r>
            <w:r>
              <w:rPr>
                <w:noProof/>
                <w:webHidden/>
              </w:rPr>
              <w:fldChar w:fldCharType="separate"/>
            </w:r>
            <w:r>
              <w:rPr>
                <w:noProof/>
                <w:webHidden/>
              </w:rPr>
              <w:t>9</w:t>
            </w:r>
            <w:r>
              <w:rPr>
                <w:noProof/>
                <w:webHidden/>
              </w:rPr>
              <w:fldChar w:fldCharType="end"/>
            </w:r>
          </w:hyperlink>
        </w:p>
        <w:p w:rsidR="00490586" w:rsidRDefault="00490586">
          <w:pPr>
            <w:pStyle w:val="Inhopg3"/>
            <w:tabs>
              <w:tab w:val="right" w:leader="dot" w:pos="9062"/>
            </w:tabs>
            <w:rPr>
              <w:noProof/>
            </w:rPr>
          </w:pPr>
          <w:hyperlink w:anchor="_Toc535919417"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_Toc535919417 \h </w:instrText>
            </w:r>
            <w:r>
              <w:rPr>
                <w:noProof/>
                <w:webHidden/>
              </w:rPr>
            </w:r>
            <w:r>
              <w:rPr>
                <w:noProof/>
                <w:webHidden/>
              </w:rPr>
              <w:fldChar w:fldCharType="separate"/>
            </w:r>
            <w:r>
              <w:rPr>
                <w:noProof/>
                <w:webHidden/>
              </w:rPr>
              <w:t>9</w:t>
            </w:r>
            <w:r>
              <w:rPr>
                <w:noProof/>
                <w:webHidden/>
              </w:rPr>
              <w:fldChar w:fldCharType="end"/>
            </w:r>
          </w:hyperlink>
        </w:p>
        <w:p w:rsidR="00490586" w:rsidRDefault="00490586">
          <w:pPr>
            <w:pStyle w:val="Inhopg3"/>
            <w:tabs>
              <w:tab w:val="right" w:leader="dot" w:pos="9062"/>
            </w:tabs>
            <w:rPr>
              <w:noProof/>
            </w:rPr>
          </w:pPr>
          <w:hyperlink w:anchor="_Toc535919418" w:history="1">
            <w:r w:rsidRPr="00DF4150">
              <w:rPr>
                <w:rStyle w:val="Hyperlink"/>
                <w:rFonts w:ascii="Verdana" w:eastAsia="Times New Roman" w:hAnsi="Verdana"/>
                <w:noProof/>
                <w:lang w:val="en-US"/>
              </w:rPr>
              <w:t>Literatuur</w:t>
            </w:r>
            <w:r>
              <w:rPr>
                <w:noProof/>
                <w:webHidden/>
              </w:rPr>
              <w:tab/>
            </w:r>
            <w:r>
              <w:rPr>
                <w:noProof/>
                <w:webHidden/>
              </w:rPr>
              <w:fldChar w:fldCharType="begin"/>
            </w:r>
            <w:r>
              <w:rPr>
                <w:noProof/>
                <w:webHidden/>
              </w:rPr>
              <w:instrText xml:space="preserve"> PAGEREF _Toc535919418 \h </w:instrText>
            </w:r>
            <w:r>
              <w:rPr>
                <w:noProof/>
                <w:webHidden/>
              </w:rPr>
            </w:r>
            <w:r>
              <w:rPr>
                <w:noProof/>
                <w:webHidden/>
              </w:rPr>
              <w:fldChar w:fldCharType="separate"/>
            </w:r>
            <w:r>
              <w:rPr>
                <w:noProof/>
                <w:webHidden/>
              </w:rPr>
              <w:t>10</w:t>
            </w:r>
            <w:r>
              <w:rPr>
                <w:noProof/>
                <w:webHidden/>
              </w:rPr>
              <w:fldChar w:fldCharType="end"/>
            </w:r>
          </w:hyperlink>
        </w:p>
        <w:p w:rsidR="00490586" w:rsidRDefault="00490586">
          <w:pPr>
            <w:pStyle w:val="Inhopg1"/>
            <w:tabs>
              <w:tab w:val="right" w:leader="dot" w:pos="9062"/>
            </w:tabs>
            <w:rPr>
              <w:noProof/>
            </w:rPr>
          </w:pPr>
          <w:hyperlink w:anchor="_Toc535919419" w:history="1">
            <w:r w:rsidRPr="00DF4150">
              <w:rPr>
                <w:rStyle w:val="Hyperlink"/>
                <w:noProof/>
              </w:rPr>
              <w:t>Langdurige en ernstige eetstoornissen: De ICF als basis om samen keuzes te maken</w:t>
            </w:r>
            <w:r>
              <w:rPr>
                <w:noProof/>
                <w:webHidden/>
              </w:rPr>
              <w:tab/>
            </w:r>
            <w:r>
              <w:rPr>
                <w:noProof/>
                <w:webHidden/>
              </w:rPr>
              <w:fldChar w:fldCharType="begin"/>
            </w:r>
            <w:r>
              <w:rPr>
                <w:noProof/>
                <w:webHidden/>
              </w:rPr>
              <w:instrText xml:space="preserve"> PAGEREF _Toc535919419 \h </w:instrText>
            </w:r>
            <w:r>
              <w:rPr>
                <w:noProof/>
                <w:webHidden/>
              </w:rPr>
            </w:r>
            <w:r>
              <w:rPr>
                <w:noProof/>
                <w:webHidden/>
              </w:rPr>
              <w:fldChar w:fldCharType="separate"/>
            </w:r>
            <w:r>
              <w:rPr>
                <w:noProof/>
                <w:webHidden/>
              </w:rPr>
              <w:t>11</w:t>
            </w:r>
            <w:r>
              <w:rPr>
                <w:noProof/>
                <w:webHidden/>
              </w:rPr>
              <w:fldChar w:fldCharType="end"/>
            </w:r>
          </w:hyperlink>
        </w:p>
        <w:p w:rsidR="00490586" w:rsidRDefault="00490586">
          <w:pPr>
            <w:pStyle w:val="Inhopg3"/>
            <w:tabs>
              <w:tab w:val="right" w:leader="dot" w:pos="9062"/>
            </w:tabs>
            <w:rPr>
              <w:noProof/>
            </w:rPr>
          </w:pPr>
          <w:hyperlink w:anchor="_Toc535919420"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_Toc535919420 \h </w:instrText>
            </w:r>
            <w:r>
              <w:rPr>
                <w:noProof/>
                <w:webHidden/>
              </w:rPr>
            </w:r>
            <w:r>
              <w:rPr>
                <w:noProof/>
                <w:webHidden/>
              </w:rPr>
              <w:fldChar w:fldCharType="separate"/>
            </w:r>
            <w:r>
              <w:rPr>
                <w:noProof/>
                <w:webHidden/>
              </w:rPr>
              <w:t>11</w:t>
            </w:r>
            <w:r>
              <w:rPr>
                <w:noProof/>
                <w:webHidden/>
              </w:rPr>
              <w:fldChar w:fldCharType="end"/>
            </w:r>
          </w:hyperlink>
        </w:p>
        <w:p w:rsidR="00490586" w:rsidRDefault="00490586">
          <w:pPr>
            <w:pStyle w:val="Inhopg3"/>
            <w:tabs>
              <w:tab w:val="right" w:leader="dot" w:pos="9062"/>
            </w:tabs>
            <w:rPr>
              <w:noProof/>
            </w:rPr>
          </w:pPr>
          <w:hyperlink w:anchor="_Toc535919421"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_Toc535919421 \h </w:instrText>
            </w:r>
            <w:r>
              <w:rPr>
                <w:noProof/>
                <w:webHidden/>
              </w:rPr>
            </w:r>
            <w:r>
              <w:rPr>
                <w:noProof/>
                <w:webHidden/>
              </w:rPr>
              <w:fldChar w:fldCharType="separate"/>
            </w:r>
            <w:r>
              <w:rPr>
                <w:noProof/>
                <w:webHidden/>
              </w:rPr>
              <w:t>11</w:t>
            </w:r>
            <w:r>
              <w:rPr>
                <w:noProof/>
                <w:webHidden/>
              </w:rPr>
              <w:fldChar w:fldCharType="end"/>
            </w:r>
          </w:hyperlink>
        </w:p>
        <w:p w:rsidR="00490586" w:rsidRDefault="00490586">
          <w:pPr>
            <w:pStyle w:val="Inhopg3"/>
            <w:tabs>
              <w:tab w:val="right" w:leader="dot" w:pos="9062"/>
            </w:tabs>
            <w:rPr>
              <w:noProof/>
            </w:rPr>
          </w:pPr>
          <w:hyperlink w:anchor="_Toc535919422"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_Toc535919422 \h </w:instrText>
            </w:r>
            <w:r>
              <w:rPr>
                <w:noProof/>
                <w:webHidden/>
              </w:rPr>
            </w:r>
            <w:r>
              <w:rPr>
                <w:noProof/>
                <w:webHidden/>
              </w:rPr>
              <w:fldChar w:fldCharType="separate"/>
            </w:r>
            <w:r>
              <w:rPr>
                <w:noProof/>
                <w:webHidden/>
              </w:rPr>
              <w:t>11</w:t>
            </w:r>
            <w:r>
              <w:rPr>
                <w:noProof/>
                <w:webHidden/>
              </w:rPr>
              <w:fldChar w:fldCharType="end"/>
            </w:r>
          </w:hyperlink>
        </w:p>
        <w:p w:rsidR="00490586" w:rsidRDefault="00490586">
          <w:pPr>
            <w:pStyle w:val="Inhopg3"/>
            <w:tabs>
              <w:tab w:val="right" w:leader="dot" w:pos="9062"/>
            </w:tabs>
            <w:rPr>
              <w:noProof/>
            </w:rPr>
          </w:pPr>
          <w:hyperlink w:anchor="_Toc535919423" w:history="1">
            <w:r w:rsidRPr="00DF4150">
              <w:rPr>
                <w:rStyle w:val="Hyperlink"/>
                <w:rFonts w:ascii="Verdana" w:eastAsia="Times New Roman" w:hAnsi="Verdana"/>
                <w:noProof/>
                <w:lang w:val="en-US"/>
              </w:rPr>
              <w:t>Literatuur</w:t>
            </w:r>
            <w:r>
              <w:rPr>
                <w:noProof/>
                <w:webHidden/>
              </w:rPr>
              <w:tab/>
            </w:r>
            <w:r>
              <w:rPr>
                <w:noProof/>
                <w:webHidden/>
              </w:rPr>
              <w:fldChar w:fldCharType="begin"/>
            </w:r>
            <w:r>
              <w:rPr>
                <w:noProof/>
                <w:webHidden/>
              </w:rPr>
              <w:instrText xml:space="preserve"> PAGEREF _Toc535919423 \h </w:instrText>
            </w:r>
            <w:r>
              <w:rPr>
                <w:noProof/>
                <w:webHidden/>
              </w:rPr>
            </w:r>
            <w:r>
              <w:rPr>
                <w:noProof/>
                <w:webHidden/>
              </w:rPr>
              <w:fldChar w:fldCharType="separate"/>
            </w:r>
            <w:r>
              <w:rPr>
                <w:noProof/>
                <w:webHidden/>
              </w:rPr>
              <w:t>11</w:t>
            </w:r>
            <w:r>
              <w:rPr>
                <w:noProof/>
                <w:webHidden/>
              </w:rPr>
              <w:fldChar w:fldCharType="end"/>
            </w:r>
          </w:hyperlink>
        </w:p>
        <w:p w:rsidR="00490586" w:rsidRDefault="00490586">
          <w:pPr>
            <w:pStyle w:val="Inhopg1"/>
            <w:tabs>
              <w:tab w:val="right" w:leader="dot" w:pos="9062"/>
            </w:tabs>
            <w:rPr>
              <w:noProof/>
            </w:rPr>
          </w:pPr>
          <w:hyperlink w:anchor="_Toc535919424" w:history="1">
            <w:r w:rsidRPr="00DF4150">
              <w:rPr>
                <w:rStyle w:val="Hyperlink"/>
                <w:noProof/>
              </w:rPr>
              <w:t>Motiverende gespreksvoering</w:t>
            </w:r>
            <w:r>
              <w:rPr>
                <w:noProof/>
                <w:webHidden/>
              </w:rPr>
              <w:tab/>
            </w:r>
            <w:r>
              <w:rPr>
                <w:noProof/>
                <w:webHidden/>
              </w:rPr>
              <w:fldChar w:fldCharType="begin"/>
            </w:r>
            <w:r>
              <w:rPr>
                <w:noProof/>
                <w:webHidden/>
              </w:rPr>
              <w:instrText xml:space="preserve"> PAGEREF _Toc535919424 \h </w:instrText>
            </w:r>
            <w:r>
              <w:rPr>
                <w:noProof/>
                <w:webHidden/>
              </w:rPr>
            </w:r>
            <w:r>
              <w:rPr>
                <w:noProof/>
                <w:webHidden/>
              </w:rPr>
              <w:fldChar w:fldCharType="separate"/>
            </w:r>
            <w:r>
              <w:rPr>
                <w:noProof/>
                <w:webHidden/>
              </w:rPr>
              <w:t>12</w:t>
            </w:r>
            <w:r>
              <w:rPr>
                <w:noProof/>
                <w:webHidden/>
              </w:rPr>
              <w:fldChar w:fldCharType="end"/>
            </w:r>
          </w:hyperlink>
        </w:p>
        <w:p w:rsidR="00490586" w:rsidRDefault="00490586">
          <w:pPr>
            <w:pStyle w:val="Inhopg3"/>
            <w:tabs>
              <w:tab w:val="right" w:leader="dot" w:pos="9062"/>
            </w:tabs>
            <w:rPr>
              <w:noProof/>
            </w:rPr>
          </w:pPr>
          <w:hyperlink w:anchor="_Toc535919425"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_Toc535919425 \h </w:instrText>
            </w:r>
            <w:r>
              <w:rPr>
                <w:noProof/>
                <w:webHidden/>
              </w:rPr>
            </w:r>
            <w:r>
              <w:rPr>
                <w:noProof/>
                <w:webHidden/>
              </w:rPr>
              <w:fldChar w:fldCharType="separate"/>
            </w:r>
            <w:r>
              <w:rPr>
                <w:noProof/>
                <w:webHidden/>
              </w:rPr>
              <w:t>12</w:t>
            </w:r>
            <w:r>
              <w:rPr>
                <w:noProof/>
                <w:webHidden/>
              </w:rPr>
              <w:fldChar w:fldCharType="end"/>
            </w:r>
          </w:hyperlink>
        </w:p>
        <w:p w:rsidR="00490586" w:rsidRDefault="00490586">
          <w:pPr>
            <w:pStyle w:val="Inhopg1"/>
            <w:tabs>
              <w:tab w:val="right" w:leader="dot" w:pos="9062"/>
            </w:tabs>
            <w:rPr>
              <w:noProof/>
            </w:rPr>
          </w:pPr>
          <w:hyperlink w:anchor="_Toc535919426" w:history="1">
            <w:r w:rsidRPr="00DF4150">
              <w:rPr>
                <w:rStyle w:val="Hyperlink"/>
                <w:noProof/>
              </w:rPr>
              <w:t>DGT &amp; E-health; De regie in je broekzak</w:t>
            </w:r>
            <w:r>
              <w:rPr>
                <w:noProof/>
                <w:webHidden/>
              </w:rPr>
              <w:tab/>
            </w:r>
            <w:r>
              <w:rPr>
                <w:noProof/>
                <w:webHidden/>
              </w:rPr>
              <w:fldChar w:fldCharType="begin"/>
            </w:r>
            <w:r>
              <w:rPr>
                <w:noProof/>
                <w:webHidden/>
              </w:rPr>
              <w:instrText xml:space="preserve"> PAGEREF _Toc535919426 \h </w:instrText>
            </w:r>
            <w:r>
              <w:rPr>
                <w:noProof/>
                <w:webHidden/>
              </w:rPr>
            </w:r>
            <w:r>
              <w:rPr>
                <w:noProof/>
                <w:webHidden/>
              </w:rPr>
              <w:fldChar w:fldCharType="separate"/>
            </w:r>
            <w:r>
              <w:rPr>
                <w:noProof/>
                <w:webHidden/>
              </w:rPr>
              <w:t>13</w:t>
            </w:r>
            <w:r>
              <w:rPr>
                <w:noProof/>
                <w:webHidden/>
              </w:rPr>
              <w:fldChar w:fldCharType="end"/>
            </w:r>
          </w:hyperlink>
        </w:p>
        <w:p w:rsidR="00490586" w:rsidRDefault="00490586">
          <w:pPr>
            <w:pStyle w:val="Inhopg3"/>
            <w:tabs>
              <w:tab w:val="right" w:leader="dot" w:pos="9062"/>
            </w:tabs>
            <w:rPr>
              <w:noProof/>
            </w:rPr>
          </w:pPr>
          <w:hyperlink w:anchor="_Toc535919427"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_Toc535919427 \h </w:instrText>
            </w:r>
            <w:r>
              <w:rPr>
                <w:noProof/>
                <w:webHidden/>
              </w:rPr>
            </w:r>
            <w:r>
              <w:rPr>
                <w:noProof/>
                <w:webHidden/>
              </w:rPr>
              <w:fldChar w:fldCharType="separate"/>
            </w:r>
            <w:r>
              <w:rPr>
                <w:noProof/>
                <w:webHidden/>
              </w:rPr>
              <w:t>13</w:t>
            </w:r>
            <w:r>
              <w:rPr>
                <w:noProof/>
                <w:webHidden/>
              </w:rPr>
              <w:fldChar w:fldCharType="end"/>
            </w:r>
          </w:hyperlink>
        </w:p>
        <w:p w:rsidR="00490586" w:rsidRDefault="00490586">
          <w:pPr>
            <w:pStyle w:val="Inhopg3"/>
            <w:tabs>
              <w:tab w:val="right" w:leader="dot" w:pos="9062"/>
            </w:tabs>
            <w:rPr>
              <w:noProof/>
            </w:rPr>
          </w:pPr>
          <w:hyperlink w:anchor="_Toc535919428"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_Toc535919428 \h </w:instrText>
            </w:r>
            <w:r>
              <w:rPr>
                <w:noProof/>
                <w:webHidden/>
              </w:rPr>
            </w:r>
            <w:r>
              <w:rPr>
                <w:noProof/>
                <w:webHidden/>
              </w:rPr>
              <w:fldChar w:fldCharType="separate"/>
            </w:r>
            <w:r>
              <w:rPr>
                <w:noProof/>
                <w:webHidden/>
              </w:rPr>
              <w:t>13</w:t>
            </w:r>
            <w:r>
              <w:rPr>
                <w:noProof/>
                <w:webHidden/>
              </w:rPr>
              <w:fldChar w:fldCharType="end"/>
            </w:r>
          </w:hyperlink>
        </w:p>
        <w:p w:rsidR="00490586" w:rsidRDefault="00490586">
          <w:pPr>
            <w:pStyle w:val="Inhopg3"/>
            <w:tabs>
              <w:tab w:val="right" w:leader="dot" w:pos="9062"/>
            </w:tabs>
            <w:rPr>
              <w:noProof/>
            </w:rPr>
          </w:pPr>
          <w:hyperlink w:anchor="_Toc535919429"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_Toc535919429 \h </w:instrText>
            </w:r>
            <w:r>
              <w:rPr>
                <w:noProof/>
                <w:webHidden/>
              </w:rPr>
            </w:r>
            <w:r>
              <w:rPr>
                <w:noProof/>
                <w:webHidden/>
              </w:rPr>
              <w:fldChar w:fldCharType="separate"/>
            </w:r>
            <w:r>
              <w:rPr>
                <w:noProof/>
                <w:webHidden/>
              </w:rPr>
              <w:t>13</w:t>
            </w:r>
            <w:r>
              <w:rPr>
                <w:noProof/>
                <w:webHidden/>
              </w:rPr>
              <w:fldChar w:fldCharType="end"/>
            </w:r>
          </w:hyperlink>
        </w:p>
        <w:p w:rsidR="00490586" w:rsidRDefault="00490586">
          <w:pPr>
            <w:pStyle w:val="Inhopg3"/>
            <w:tabs>
              <w:tab w:val="right" w:leader="dot" w:pos="9062"/>
            </w:tabs>
            <w:rPr>
              <w:noProof/>
            </w:rPr>
          </w:pPr>
          <w:hyperlink w:anchor="_Toc535919430" w:history="1">
            <w:r w:rsidRPr="00DF4150">
              <w:rPr>
                <w:rStyle w:val="Hyperlink"/>
                <w:rFonts w:ascii="Verdana" w:eastAsia="Times New Roman" w:hAnsi="Verdana"/>
                <w:noProof/>
              </w:rPr>
              <w:t>Literatuur</w:t>
            </w:r>
            <w:r>
              <w:rPr>
                <w:noProof/>
                <w:webHidden/>
              </w:rPr>
              <w:tab/>
            </w:r>
            <w:r>
              <w:rPr>
                <w:noProof/>
                <w:webHidden/>
              </w:rPr>
              <w:fldChar w:fldCharType="begin"/>
            </w:r>
            <w:r>
              <w:rPr>
                <w:noProof/>
                <w:webHidden/>
              </w:rPr>
              <w:instrText xml:space="preserve"> PAGEREF _Toc535919430 \h </w:instrText>
            </w:r>
            <w:r>
              <w:rPr>
                <w:noProof/>
                <w:webHidden/>
              </w:rPr>
            </w:r>
            <w:r>
              <w:rPr>
                <w:noProof/>
                <w:webHidden/>
              </w:rPr>
              <w:fldChar w:fldCharType="separate"/>
            </w:r>
            <w:r>
              <w:rPr>
                <w:noProof/>
                <w:webHidden/>
              </w:rPr>
              <w:t>13</w:t>
            </w:r>
            <w:r>
              <w:rPr>
                <w:noProof/>
                <w:webHidden/>
              </w:rPr>
              <w:fldChar w:fldCharType="end"/>
            </w:r>
          </w:hyperlink>
        </w:p>
        <w:p w:rsidR="00490586" w:rsidRDefault="00490586">
          <w:pPr>
            <w:pStyle w:val="Inhopg1"/>
            <w:tabs>
              <w:tab w:val="right" w:leader="dot" w:pos="9062"/>
            </w:tabs>
            <w:rPr>
              <w:noProof/>
            </w:rPr>
          </w:pPr>
          <w:hyperlink w:anchor="_Toc535919431" w:history="1">
            <w:r w:rsidRPr="00DF4150">
              <w:rPr>
                <w:rStyle w:val="Hyperlink"/>
                <w:noProof/>
              </w:rPr>
              <w:t>ACT your way Een trans-diagnostische interventie voor jongeren en jongvolwassenen op basis van ACT</w:t>
            </w:r>
            <w:r>
              <w:rPr>
                <w:noProof/>
                <w:webHidden/>
              </w:rPr>
              <w:tab/>
            </w:r>
            <w:r>
              <w:rPr>
                <w:noProof/>
                <w:webHidden/>
              </w:rPr>
              <w:fldChar w:fldCharType="begin"/>
            </w:r>
            <w:r>
              <w:rPr>
                <w:noProof/>
                <w:webHidden/>
              </w:rPr>
              <w:instrText xml:space="preserve"> PAGEREF _Toc535919431 \h </w:instrText>
            </w:r>
            <w:r>
              <w:rPr>
                <w:noProof/>
                <w:webHidden/>
              </w:rPr>
            </w:r>
            <w:r>
              <w:rPr>
                <w:noProof/>
                <w:webHidden/>
              </w:rPr>
              <w:fldChar w:fldCharType="separate"/>
            </w:r>
            <w:r>
              <w:rPr>
                <w:noProof/>
                <w:webHidden/>
              </w:rPr>
              <w:t>14</w:t>
            </w:r>
            <w:r>
              <w:rPr>
                <w:noProof/>
                <w:webHidden/>
              </w:rPr>
              <w:fldChar w:fldCharType="end"/>
            </w:r>
          </w:hyperlink>
        </w:p>
        <w:p w:rsidR="00490586" w:rsidRDefault="00490586">
          <w:pPr>
            <w:pStyle w:val="Inhopg3"/>
            <w:tabs>
              <w:tab w:val="right" w:leader="dot" w:pos="9062"/>
            </w:tabs>
            <w:rPr>
              <w:noProof/>
            </w:rPr>
          </w:pPr>
          <w:hyperlink w:anchor="_Toc535919432" w:history="1">
            <w:r w:rsidRPr="00DF4150">
              <w:rPr>
                <w:rStyle w:val="Hyperlink"/>
                <w:rFonts w:ascii="Verdana" w:eastAsia="Times New Roman" w:hAnsi="Verdana"/>
                <w:noProof/>
              </w:rPr>
              <w:t>Kernwoorden</w:t>
            </w:r>
            <w:r>
              <w:rPr>
                <w:noProof/>
                <w:webHidden/>
              </w:rPr>
              <w:tab/>
            </w:r>
            <w:r>
              <w:rPr>
                <w:noProof/>
                <w:webHidden/>
              </w:rPr>
              <w:fldChar w:fldCharType="begin"/>
            </w:r>
            <w:r>
              <w:rPr>
                <w:noProof/>
                <w:webHidden/>
              </w:rPr>
              <w:instrText xml:space="preserve"> PAGEREF _Toc535919432 \h </w:instrText>
            </w:r>
            <w:r>
              <w:rPr>
                <w:noProof/>
                <w:webHidden/>
              </w:rPr>
            </w:r>
            <w:r>
              <w:rPr>
                <w:noProof/>
                <w:webHidden/>
              </w:rPr>
              <w:fldChar w:fldCharType="separate"/>
            </w:r>
            <w:r>
              <w:rPr>
                <w:noProof/>
                <w:webHidden/>
              </w:rPr>
              <w:t>14</w:t>
            </w:r>
            <w:r>
              <w:rPr>
                <w:noProof/>
                <w:webHidden/>
              </w:rPr>
              <w:fldChar w:fldCharType="end"/>
            </w:r>
          </w:hyperlink>
        </w:p>
        <w:p w:rsidR="00490586" w:rsidRDefault="00490586">
          <w:pPr>
            <w:pStyle w:val="Inhopg3"/>
            <w:tabs>
              <w:tab w:val="right" w:leader="dot" w:pos="9062"/>
            </w:tabs>
            <w:rPr>
              <w:noProof/>
            </w:rPr>
          </w:pPr>
          <w:hyperlink w:anchor="_Toc535919433" w:history="1">
            <w:r w:rsidRPr="00DF4150">
              <w:rPr>
                <w:rStyle w:val="Hyperlink"/>
                <w:rFonts w:ascii="Verdana" w:eastAsia="Times New Roman" w:hAnsi="Verdana"/>
                <w:noProof/>
              </w:rPr>
              <w:t>Doelgroep</w:t>
            </w:r>
            <w:r>
              <w:rPr>
                <w:noProof/>
                <w:webHidden/>
              </w:rPr>
              <w:tab/>
            </w:r>
            <w:r>
              <w:rPr>
                <w:noProof/>
                <w:webHidden/>
              </w:rPr>
              <w:fldChar w:fldCharType="begin"/>
            </w:r>
            <w:r>
              <w:rPr>
                <w:noProof/>
                <w:webHidden/>
              </w:rPr>
              <w:instrText xml:space="preserve"> PAGEREF _Toc535919433 \h </w:instrText>
            </w:r>
            <w:r>
              <w:rPr>
                <w:noProof/>
                <w:webHidden/>
              </w:rPr>
            </w:r>
            <w:r>
              <w:rPr>
                <w:noProof/>
                <w:webHidden/>
              </w:rPr>
              <w:fldChar w:fldCharType="separate"/>
            </w:r>
            <w:r>
              <w:rPr>
                <w:noProof/>
                <w:webHidden/>
              </w:rPr>
              <w:t>14</w:t>
            </w:r>
            <w:r>
              <w:rPr>
                <w:noProof/>
                <w:webHidden/>
              </w:rPr>
              <w:fldChar w:fldCharType="end"/>
            </w:r>
          </w:hyperlink>
        </w:p>
        <w:p w:rsidR="00490586" w:rsidRDefault="00490586">
          <w:pPr>
            <w:pStyle w:val="Inhopg3"/>
            <w:tabs>
              <w:tab w:val="right" w:leader="dot" w:pos="9062"/>
            </w:tabs>
            <w:rPr>
              <w:noProof/>
            </w:rPr>
          </w:pPr>
          <w:hyperlink w:anchor="_Toc535919434" w:history="1">
            <w:r w:rsidRPr="00DF4150">
              <w:rPr>
                <w:rStyle w:val="Hyperlink"/>
                <w:rFonts w:ascii="Verdana" w:eastAsia="Times New Roman" w:hAnsi="Verdana"/>
                <w:noProof/>
              </w:rPr>
              <w:t>Inhoud workshop</w:t>
            </w:r>
            <w:r>
              <w:rPr>
                <w:noProof/>
                <w:webHidden/>
              </w:rPr>
              <w:tab/>
            </w:r>
            <w:r>
              <w:rPr>
                <w:noProof/>
                <w:webHidden/>
              </w:rPr>
              <w:fldChar w:fldCharType="begin"/>
            </w:r>
            <w:r>
              <w:rPr>
                <w:noProof/>
                <w:webHidden/>
              </w:rPr>
              <w:instrText xml:space="preserve"> PAGEREF _Toc535919434 \h </w:instrText>
            </w:r>
            <w:r>
              <w:rPr>
                <w:noProof/>
                <w:webHidden/>
              </w:rPr>
            </w:r>
            <w:r>
              <w:rPr>
                <w:noProof/>
                <w:webHidden/>
              </w:rPr>
              <w:fldChar w:fldCharType="separate"/>
            </w:r>
            <w:r>
              <w:rPr>
                <w:noProof/>
                <w:webHidden/>
              </w:rPr>
              <w:t>14</w:t>
            </w:r>
            <w:r>
              <w:rPr>
                <w:noProof/>
                <w:webHidden/>
              </w:rPr>
              <w:fldChar w:fldCharType="end"/>
            </w:r>
          </w:hyperlink>
        </w:p>
        <w:p w:rsidR="00490586" w:rsidRDefault="00490586">
          <w:pPr>
            <w:pStyle w:val="Inhopg3"/>
            <w:tabs>
              <w:tab w:val="right" w:leader="dot" w:pos="9062"/>
            </w:tabs>
            <w:rPr>
              <w:noProof/>
            </w:rPr>
          </w:pPr>
          <w:hyperlink w:anchor="_Toc535919435" w:history="1">
            <w:r w:rsidRPr="00DF4150">
              <w:rPr>
                <w:rStyle w:val="Hyperlink"/>
                <w:rFonts w:ascii="Verdana" w:eastAsia="Times New Roman" w:hAnsi="Verdana"/>
                <w:noProof/>
                <w:lang w:val="en-US"/>
              </w:rPr>
              <w:t>Literatuur</w:t>
            </w:r>
            <w:r>
              <w:rPr>
                <w:noProof/>
                <w:webHidden/>
              </w:rPr>
              <w:tab/>
            </w:r>
            <w:r>
              <w:rPr>
                <w:noProof/>
                <w:webHidden/>
              </w:rPr>
              <w:fldChar w:fldCharType="begin"/>
            </w:r>
            <w:r>
              <w:rPr>
                <w:noProof/>
                <w:webHidden/>
              </w:rPr>
              <w:instrText xml:space="preserve"> PAGEREF _Toc535919435 \h </w:instrText>
            </w:r>
            <w:r>
              <w:rPr>
                <w:noProof/>
                <w:webHidden/>
              </w:rPr>
            </w:r>
            <w:r>
              <w:rPr>
                <w:noProof/>
                <w:webHidden/>
              </w:rPr>
              <w:fldChar w:fldCharType="separate"/>
            </w:r>
            <w:r>
              <w:rPr>
                <w:noProof/>
                <w:webHidden/>
              </w:rPr>
              <w:t>14</w:t>
            </w:r>
            <w:r>
              <w:rPr>
                <w:noProof/>
                <w:webHidden/>
              </w:rPr>
              <w:fldChar w:fldCharType="end"/>
            </w:r>
          </w:hyperlink>
        </w:p>
        <w:p w:rsidR="00490586" w:rsidRDefault="00490586">
          <w:r>
            <w:rPr>
              <w:b/>
              <w:bCs/>
            </w:rPr>
            <w:fldChar w:fldCharType="end"/>
          </w:r>
        </w:p>
      </w:sdtContent>
    </w:sdt>
    <w:p w:rsidR="00490586" w:rsidRDefault="00490586">
      <w:pPr>
        <w:rPr>
          <w:rFonts w:ascii="Verdana" w:hAnsi="Verdana"/>
          <w:b/>
          <w:bCs/>
          <w:color w:val="00ABC4"/>
          <w:kern w:val="36"/>
          <w:sz w:val="32"/>
          <w:szCs w:val="48"/>
        </w:rPr>
      </w:pPr>
      <w:bookmarkStart w:id="0" w:name="_GoBack"/>
      <w:bookmarkEnd w:id="0"/>
      <w:r>
        <w:br w:type="page"/>
      </w:r>
    </w:p>
    <w:p w:rsidR="00000000" w:rsidRPr="00875730" w:rsidRDefault="00490586" w:rsidP="00875730">
      <w:pPr>
        <w:pStyle w:val="Kop1"/>
        <w:divId w:val="1859662355"/>
      </w:pPr>
      <w:bookmarkStart w:id="1" w:name="_Toc535919384"/>
      <w:r w:rsidRPr="00875730">
        <w:t xml:space="preserve">Feedback </w:t>
      </w:r>
      <w:proofErr w:type="spellStart"/>
      <w:r w:rsidRPr="00875730">
        <w:t>Informed</w:t>
      </w:r>
      <w:proofErr w:type="spellEnd"/>
      <w:r w:rsidRPr="00875730">
        <w:t xml:space="preserve"> Treatment</w:t>
      </w:r>
      <w:bookmarkEnd w:id="1"/>
    </w:p>
    <w:p w:rsidR="00000000" w:rsidRPr="00490586" w:rsidRDefault="00184911">
      <w:pPr>
        <w:divId w:val="1859662355"/>
        <w:rPr>
          <w:rFonts w:ascii="Verdana" w:eastAsia="Times New Roman" w:hAnsi="Verdana"/>
          <w:sz w:val="18"/>
          <w:szCs w:val="18"/>
        </w:rPr>
      </w:pPr>
      <w:r w:rsidRPr="00490586">
        <w:rPr>
          <w:rStyle w:val="Zwaar"/>
          <w:rFonts w:ascii="Verdana" w:eastAsia="Times New Roman" w:hAnsi="Verdana"/>
          <w:sz w:val="18"/>
          <w:szCs w:val="18"/>
        </w:rPr>
        <w:t>Mark</w:t>
      </w:r>
      <w:r w:rsidRPr="00490586">
        <w:rPr>
          <w:rStyle w:val="Zwaar"/>
          <w:rFonts w:ascii="Verdana" w:eastAsia="Times New Roman" w:hAnsi="Verdana"/>
          <w:sz w:val="18"/>
          <w:szCs w:val="18"/>
        </w:rPr>
        <w:t xml:space="preserve"> </w:t>
      </w:r>
      <w:r w:rsidR="00490586" w:rsidRPr="00490586">
        <w:rPr>
          <w:rStyle w:val="Zwaar"/>
          <w:rFonts w:ascii="Verdana" w:eastAsia="Times New Roman" w:hAnsi="Verdana"/>
          <w:sz w:val="18"/>
          <w:szCs w:val="18"/>
        </w:rPr>
        <w:t>Crouzen</w:t>
      </w:r>
    </w:p>
    <w:p w:rsidR="00000000" w:rsidRPr="00875730" w:rsidRDefault="00490586">
      <w:pPr>
        <w:pStyle w:val="Kop3"/>
        <w:divId w:val="1859662355"/>
        <w:rPr>
          <w:rFonts w:ascii="Verdana" w:eastAsia="Times New Roman" w:hAnsi="Verdana"/>
          <w:sz w:val="18"/>
          <w:szCs w:val="18"/>
        </w:rPr>
      </w:pPr>
      <w:bookmarkStart w:id="2" w:name="_Toc535919385"/>
      <w:r w:rsidRPr="00875730">
        <w:rPr>
          <w:rFonts w:ascii="Verdana" w:eastAsia="Times New Roman" w:hAnsi="Verdana"/>
          <w:sz w:val="18"/>
          <w:szCs w:val="18"/>
        </w:rPr>
        <w:t>Kernwoorden</w:t>
      </w:r>
      <w:bookmarkEnd w:id="2"/>
    </w:p>
    <w:p w:rsidR="00000000" w:rsidRPr="00875730" w:rsidRDefault="00490586">
      <w:pPr>
        <w:divId w:val="1859662355"/>
        <w:rPr>
          <w:rFonts w:ascii="Verdana" w:eastAsia="Times New Roman" w:hAnsi="Verdana"/>
          <w:sz w:val="18"/>
          <w:szCs w:val="18"/>
        </w:rPr>
      </w:pPr>
      <w:r w:rsidRPr="00875730">
        <w:rPr>
          <w:rFonts w:ascii="Verdana" w:eastAsia="Times New Roman" w:hAnsi="Verdana"/>
          <w:sz w:val="18"/>
          <w:szCs w:val="18"/>
        </w:rPr>
        <w:t xml:space="preserve">oplossingsgerichte feedback, therapeutische relatie, weerstand </w:t>
      </w:r>
    </w:p>
    <w:p w:rsidR="00000000" w:rsidRPr="00875730" w:rsidRDefault="00490586">
      <w:pPr>
        <w:pStyle w:val="Kop3"/>
        <w:divId w:val="1859662355"/>
        <w:rPr>
          <w:rFonts w:ascii="Verdana" w:eastAsia="Times New Roman" w:hAnsi="Verdana"/>
          <w:sz w:val="18"/>
          <w:szCs w:val="18"/>
        </w:rPr>
      </w:pPr>
      <w:bookmarkStart w:id="3" w:name="_Toc535919386"/>
      <w:r w:rsidRPr="00875730">
        <w:rPr>
          <w:rFonts w:ascii="Verdana" w:eastAsia="Times New Roman" w:hAnsi="Verdana"/>
          <w:sz w:val="18"/>
          <w:szCs w:val="18"/>
        </w:rPr>
        <w:t>Doelgroep</w:t>
      </w:r>
      <w:bookmarkEnd w:id="3"/>
    </w:p>
    <w:p w:rsidR="00000000" w:rsidRPr="00875730" w:rsidRDefault="00490586">
      <w:pPr>
        <w:divId w:val="1859662355"/>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1859662355"/>
        <w:rPr>
          <w:rFonts w:ascii="Verdana" w:eastAsia="Times New Roman" w:hAnsi="Verdana"/>
          <w:sz w:val="18"/>
          <w:szCs w:val="18"/>
        </w:rPr>
      </w:pPr>
      <w:bookmarkStart w:id="4" w:name="_Toc535919387"/>
      <w:r w:rsidRPr="00875730">
        <w:rPr>
          <w:rFonts w:ascii="Verdana" w:eastAsia="Times New Roman" w:hAnsi="Verdana"/>
          <w:sz w:val="18"/>
          <w:szCs w:val="18"/>
        </w:rPr>
        <w:t>Inhoud workshop</w:t>
      </w:r>
      <w:bookmarkEnd w:id="4"/>
    </w:p>
    <w:p w:rsidR="00000000" w:rsidRPr="00875730" w:rsidRDefault="00490586">
      <w:pPr>
        <w:pStyle w:val="Normaalweb"/>
        <w:divId w:val="1859662355"/>
        <w:rPr>
          <w:rFonts w:ascii="Verdana" w:hAnsi="Verdana"/>
          <w:sz w:val="18"/>
          <w:szCs w:val="18"/>
        </w:rPr>
      </w:pPr>
      <w:r w:rsidRPr="00875730">
        <w:rPr>
          <w:rFonts w:ascii="Verdana" w:hAnsi="Verdana"/>
          <w:sz w:val="18"/>
          <w:szCs w:val="18"/>
        </w:rPr>
        <w:t xml:space="preserve">Oplossingsgerichte cognitieve gedragstherapie is een snelle en toekomstgerichte benadering die een </w:t>
      </w:r>
      <w:r w:rsidR="00184911" w:rsidRPr="00875730">
        <w:rPr>
          <w:rFonts w:ascii="Verdana" w:hAnsi="Verdana"/>
          <w:sz w:val="18"/>
          <w:szCs w:val="18"/>
        </w:rPr>
        <w:t>cliënt</w:t>
      </w:r>
      <w:r w:rsidRPr="00875730">
        <w:rPr>
          <w:rFonts w:ascii="Verdana" w:hAnsi="Verdana"/>
          <w:sz w:val="18"/>
          <w:szCs w:val="18"/>
        </w:rPr>
        <w:t xml:space="preserve"> in zijn kracht zet. Tegelijkertijd biedt het zowel behandelaar als cliënt een heldere structuur, vrijheid en </w:t>
      </w:r>
      <w:proofErr w:type="spellStart"/>
      <w:r w:rsidRPr="00875730">
        <w:rPr>
          <w:rFonts w:ascii="Verdana" w:hAnsi="Verdana"/>
          <w:sz w:val="18"/>
          <w:szCs w:val="18"/>
        </w:rPr>
        <w:t>positiviteit</w:t>
      </w:r>
      <w:proofErr w:type="spellEnd"/>
      <w:r w:rsidRPr="00875730">
        <w:rPr>
          <w:rFonts w:ascii="Verdana" w:hAnsi="Verdana"/>
          <w:sz w:val="18"/>
          <w:szCs w:val="18"/>
        </w:rPr>
        <w:t>. (</w:t>
      </w:r>
      <w:proofErr w:type="spellStart"/>
      <w:r w:rsidRPr="00875730">
        <w:rPr>
          <w:rFonts w:ascii="Verdana" w:hAnsi="Verdana"/>
          <w:sz w:val="18"/>
          <w:szCs w:val="18"/>
        </w:rPr>
        <w:t>Cladder</w:t>
      </w:r>
      <w:proofErr w:type="spellEnd"/>
      <w:r w:rsidRPr="00875730">
        <w:rPr>
          <w:rFonts w:ascii="Verdana" w:hAnsi="Verdana"/>
          <w:sz w:val="18"/>
          <w:szCs w:val="18"/>
        </w:rPr>
        <w:t xml:space="preserve"> 2016; Jong, P. de</w:t>
      </w:r>
      <w:r w:rsidRPr="00875730">
        <w:rPr>
          <w:rFonts w:ascii="Verdana" w:hAnsi="Verdana"/>
          <w:sz w:val="18"/>
          <w:szCs w:val="18"/>
        </w:rPr>
        <w:t>, Berg I.K. 2015). </w:t>
      </w:r>
    </w:p>
    <w:p w:rsidR="00000000" w:rsidRPr="00875730" w:rsidRDefault="00490586">
      <w:pPr>
        <w:pStyle w:val="Normaalweb"/>
        <w:divId w:val="1859662355"/>
        <w:rPr>
          <w:rFonts w:ascii="Verdana" w:hAnsi="Verdana"/>
          <w:sz w:val="18"/>
          <w:szCs w:val="18"/>
        </w:rPr>
      </w:pPr>
      <w:r w:rsidRPr="00875730">
        <w:rPr>
          <w:rFonts w:ascii="Verdana" w:hAnsi="Verdana"/>
          <w:sz w:val="18"/>
          <w:szCs w:val="18"/>
        </w:rPr>
        <w:t>Ca. 13% van het succes van therapie is toe te schrijven aan de therapiemethode en de persoon van de therapeut. Cliëntkenmerken, omstandigheden en toevallige of onbekende factoren maken doen er veel meer toe: 87% van therapiesucces hangt</w:t>
      </w:r>
      <w:r w:rsidRPr="00875730">
        <w:rPr>
          <w:rFonts w:ascii="Verdana" w:hAnsi="Verdana"/>
          <w:sz w:val="18"/>
          <w:szCs w:val="18"/>
        </w:rPr>
        <w:t xml:space="preserve"> met deze factoren samen (</w:t>
      </w:r>
      <w:proofErr w:type="spellStart"/>
      <w:r w:rsidRPr="00875730">
        <w:rPr>
          <w:rFonts w:ascii="Verdana" w:hAnsi="Verdana"/>
          <w:sz w:val="18"/>
          <w:szCs w:val="18"/>
        </w:rPr>
        <w:t>Wampold</w:t>
      </w:r>
      <w:proofErr w:type="spellEnd"/>
      <w:r w:rsidRPr="00875730">
        <w:rPr>
          <w:rFonts w:ascii="Verdana" w:hAnsi="Verdana"/>
          <w:sz w:val="18"/>
          <w:szCs w:val="18"/>
        </w:rPr>
        <w:t>). Oplossingsgerichte cognitieve gedragstherapie maakt slim gebruik van genoemde (non-specifieke) factoren. </w:t>
      </w:r>
    </w:p>
    <w:p w:rsidR="00000000" w:rsidRPr="00875730" w:rsidRDefault="00490586">
      <w:pPr>
        <w:pStyle w:val="Normaalweb"/>
        <w:divId w:val="1859662355"/>
        <w:rPr>
          <w:rFonts w:ascii="Verdana" w:hAnsi="Verdana"/>
          <w:sz w:val="18"/>
          <w:szCs w:val="18"/>
        </w:rPr>
      </w:pPr>
      <w:r w:rsidRPr="00875730">
        <w:rPr>
          <w:rFonts w:ascii="Verdana" w:hAnsi="Verdana"/>
          <w:sz w:val="18"/>
          <w:szCs w:val="18"/>
        </w:rPr>
        <w:t xml:space="preserve">Cliënten en behandelaars kunnen m.b.v. Feedback </w:t>
      </w:r>
      <w:proofErr w:type="spellStart"/>
      <w:r w:rsidRPr="00875730">
        <w:rPr>
          <w:rFonts w:ascii="Verdana" w:hAnsi="Verdana"/>
          <w:sz w:val="18"/>
          <w:szCs w:val="18"/>
        </w:rPr>
        <w:t>Informed</w:t>
      </w:r>
      <w:proofErr w:type="spellEnd"/>
      <w:r w:rsidRPr="00875730">
        <w:rPr>
          <w:rFonts w:ascii="Verdana" w:hAnsi="Verdana"/>
          <w:sz w:val="18"/>
          <w:szCs w:val="18"/>
        </w:rPr>
        <w:t xml:space="preserve"> Treatment (FIT) nog meer 'winst halen' uit therapie dan</w:t>
      </w:r>
      <w:r w:rsidRPr="00875730">
        <w:rPr>
          <w:rFonts w:ascii="Verdana" w:hAnsi="Verdana"/>
          <w:sz w:val="18"/>
          <w:szCs w:val="18"/>
        </w:rPr>
        <w:t xml:space="preserve"> nu vaak het geval is. FIT maakt gebruik van twee korte, positief geformuleerde feedback-vragenlijsten. Deze vragenlijsten helpen vastlopende behandelingen weer in de goede richting te sturen én tevens de werkrelatie te verbeteren. FIT waarschuwt ook de th</w:t>
      </w:r>
      <w:r w:rsidRPr="00875730">
        <w:rPr>
          <w:rFonts w:ascii="Verdana" w:hAnsi="Verdana"/>
          <w:sz w:val="18"/>
          <w:szCs w:val="18"/>
        </w:rPr>
        <w:t>erapeut op tijd als het niet goed gaat. Oplossingsgerichte cognitieve gedragstherapie in combinatie met FIT stelt organisaties en professionals in staat behandelingen optimaal aan te laten sluiten bij het perspectief van de cliënt én helpt drop-out en tele</w:t>
      </w:r>
      <w:r w:rsidRPr="00875730">
        <w:rPr>
          <w:rFonts w:ascii="Verdana" w:hAnsi="Verdana"/>
          <w:sz w:val="18"/>
          <w:szCs w:val="18"/>
        </w:rPr>
        <w:t>urstellingen te voorkomen.</w:t>
      </w:r>
    </w:p>
    <w:p w:rsidR="00000000" w:rsidRPr="00875730" w:rsidRDefault="00490586">
      <w:pPr>
        <w:pStyle w:val="Normaalweb"/>
        <w:divId w:val="1859662355"/>
        <w:rPr>
          <w:rFonts w:ascii="Verdana" w:hAnsi="Verdana"/>
          <w:sz w:val="18"/>
          <w:szCs w:val="18"/>
        </w:rPr>
      </w:pPr>
      <w:r w:rsidRPr="00875730">
        <w:rPr>
          <w:rFonts w:ascii="Verdana" w:hAnsi="Verdana"/>
          <w:sz w:val="18"/>
          <w:szCs w:val="18"/>
        </w:rPr>
        <w:t>Saai? Laat je verassen door de effectiviteit van twee korte lijstjes en leer hoe inspirerend FIT kan zijn.</w:t>
      </w:r>
      <w:r w:rsidR="007D760E">
        <w:rPr>
          <w:rFonts w:ascii="Verdana" w:hAnsi="Verdana"/>
          <w:sz w:val="18"/>
          <w:szCs w:val="18"/>
        </w:rPr>
        <w:t xml:space="preserve"> </w:t>
      </w:r>
    </w:p>
    <w:p w:rsidR="00000000" w:rsidRPr="00875730" w:rsidRDefault="00490586">
      <w:pPr>
        <w:pStyle w:val="Kop3"/>
        <w:divId w:val="1859662355"/>
        <w:rPr>
          <w:rFonts w:ascii="Verdana" w:eastAsia="Times New Roman" w:hAnsi="Verdana"/>
          <w:sz w:val="18"/>
          <w:szCs w:val="18"/>
        </w:rPr>
      </w:pPr>
      <w:bookmarkStart w:id="5" w:name="_Toc535919388"/>
      <w:r w:rsidRPr="00875730">
        <w:rPr>
          <w:rFonts w:ascii="Verdana" w:eastAsia="Times New Roman" w:hAnsi="Verdana"/>
          <w:sz w:val="18"/>
          <w:szCs w:val="18"/>
        </w:rPr>
        <w:t>Literatuur</w:t>
      </w:r>
      <w:bookmarkEnd w:id="5"/>
    </w:p>
    <w:p w:rsidR="00184911" w:rsidRPr="00184911" w:rsidRDefault="00490586" w:rsidP="00184911">
      <w:pPr>
        <w:pStyle w:val="Lijstalinea"/>
        <w:numPr>
          <w:ilvl w:val="0"/>
          <w:numId w:val="3"/>
        </w:numPr>
        <w:divId w:val="1859662355"/>
        <w:rPr>
          <w:rFonts w:ascii="Verdana" w:eastAsia="Times New Roman" w:hAnsi="Verdana"/>
          <w:sz w:val="18"/>
          <w:szCs w:val="18"/>
          <w:lang w:val="en-US"/>
        </w:rPr>
      </w:pPr>
      <w:proofErr w:type="spellStart"/>
      <w:r w:rsidRPr="00184911">
        <w:rPr>
          <w:rFonts w:ascii="Verdana" w:eastAsia="Times New Roman" w:hAnsi="Verdana"/>
          <w:sz w:val="18"/>
          <w:szCs w:val="18"/>
        </w:rPr>
        <w:t>Cladder</w:t>
      </w:r>
      <w:proofErr w:type="spellEnd"/>
      <w:r w:rsidRPr="00184911">
        <w:rPr>
          <w:rFonts w:ascii="Verdana" w:eastAsia="Times New Roman" w:hAnsi="Verdana"/>
          <w:sz w:val="18"/>
          <w:szCs w:val="18"/>
        </w:rPr>
        <w:t>, J.M. (2016). Kan het korter en simpeler. De geschiedenis van de oplossingsgerichte korte therapie</w:t>
      </w:r>
      <w:r w:rsidRPr="00184911">
        <w:rPr>
          <w:rFonts w:ascii="Verdana" w:eastAsia="Times New Roman" w:hAnsi="Verdana"/>
          <w:sz w:val="18"/>
          <w:szCs w:val="18"/>
        </w:rPr>
        <w:t xml:space="preserve">. Tijdschrift voor gedragstherapie, 3. </w:t>
      </w:r>
    </w:p>
    <w:p w:rsidR="00184911" w:rsidRDefault="00490586" w:rsidP="00184911">
      <w:pPr>
        <w:pStyle w:val="Lijstalinea"/>
        <w:numPr>
          <w:ilvl w:val="0"/>
          <w:numId w:val="3"/>
        </w:numPr>
        <w:divId w:val="1859662355"/>
        <w:rPr>
          <w:rFonts w:ascii="Verdana" w:eastAsia="Times New Roman" w:hAnsi="Verdana"/>
          <w:sz w:val="18"/>
          <w:szCs w:val="18"/>
          <w:lang w:val="en-US"/>
        </w:rPr>
      </w:pPr>
      <w:r w:rsidRPr="00490586">
        <w:rPr>
          <w:rFonts w:ascii="Verdana" w:eastAsia="Times New Roman" w:hAnsi="Verdana"/>
          <w:sz w:val="18"/>
          <w:szCs w:val="18"/>
          <w:lang w:val="en-US"/>
        </w:rPr>
        <w:t xml:space="preserve">Duncan, B.L. (2010). On becoming a better therapist. </w:t>
      </w:r>
      <w:r w:rsidRPr="00184911">
        <w:rPr>
          <w:rFonts w:ascii="Verdana" w:eastAsia="Times New Roman" w:hAnsi="Verdana"/>
          <w:sz w:val="18"/>
          <w:szCs w:val="18"/>
          <w:lang w:val="en-US"/>
        </w:rPr>
        <w:t xml:space="preserve">Washington: American Psychological Association. </w:t>
      </w:r>
    </w:p>
    <w:p w:rsidR="00184911" w:rsidRPr="00184911" w:rsidRDefault="00490586" w:rsidP="00184911">
      <w:pPr>
        <w:pStyle w:val="Lijstalinea"/>
        <w:numPr>
          <w:ilvl w:val="0"/>
          <w:numId w:val="3"/>
        </w:numPr>
        <w:divId w:val="1859662355"/>
        <w:rPr>
          <w:rFonts w:ascii="Verdana" w:eastAsia="Times New Roman" w:hAnsi="Verdana"/>
          <w:sz w:val="18"/>
          <w:szCs w:val="18"/>
          <w:lang w:val="en-US"/>
        </w:rPr>
      </w:pPr>
      <w:r w:rsidRPr="00184911">
        <w:rPr>
          <w:rFonts w:ascii="Verdana" w:eastAsia="Times New Roman" w:hAnsi="Verdana"/>
          <w:sz w:val="18"/>
          <w:szCs w:val="18"/>
        </w:rPr>
        <w:t xml:space="preserve">Jong, P. de, Berg I.K. (2015). </w:t>
      </w:r>
      <w:r w:rsidRPr="00184911">
        <w:rPr>
          <w:rFonts w:ascii="Verdana" w:eastAsia="Times New Roman" w:hAnsi="Verdana"/>
          <w:sz w:val="18"/>
          <w:szCs w:val="18"/>
        </w:rPr>
        <w:t>De kracht van oplossingen, Handwijzer voor oplossingsgerichte gesprekstherapie/dr</w:t>
      </w:r>
      <w:r w:rsidRPr="00184911">
        <w:rPr>
          <w:rFonts w:ascii="Verdana" w:eastAsia="Times New Roman" w:hAnsi="Verdana"/>
          <w:sz w:val="18"/>
          <w:szCs w:val="18"/>
        </w:rPr>
        <w:t>uk 3. Uitgever: Hartcourt Assessment B.V., ISBN 978.90.265.2269.7</w:t>
      </w:r>
    </w:p>
    <w:p w:rsidR="00184911" w:rsidRDefault="00490586" w:rsidP="00184911">
      <w:pPr>
        <w:pStyle w:val="Lijstalinea"/>
        <w:numPr>
          <w:ilvl w:val="0"/>
          <w:numId w:val="3"/>
        </w:numPr>
        <w:divId w:val="1859662355"/>
        <w:rPr>
          <w:rFonts w:ascii="Verdana" w:eastAsia="Times New Roman" w:hAnsi="Verdana"/>
          <w:sz w:val="18"/>
          <w:szCs w:val="18"/>
          <w:lang w:val="en-US"/>
        </w:rPr>
      </w:pPr>
      <w:r w:rsidRPr="00184911">
        <w:rPr>
          <w:rFonts w:ascii="Verdana" w:eastAsia="Times New Roman" w:hAnsi="Verdana"/>
          <w:sz w:val="18"/>
          <w:szCs w:val="18"/>
          <w:lang w:val="en-US"/>
        </w:rPr>
        <w:t xml:space="preserve">Miller, S.D., Duncan, B.L., Brown, J., Sorrel, R., Chalk, M.B.(2006). </w:t>
      </w:r>
      <w:r w:rsidRPr="00184911">
        <w:rPr>
          <w:rFonts w:ascii="Verdana" w:eastAsia="Times New Roman" w:hAnsi="Verdana"/>
          <w:sz w:val="18"/>
          <w:szCs w:val="18"/>
          <w:lang w:val="en-US"/>
        </w:rPr>
        <w:t xml:space="preserve">Using formal feedback client feedback to improve retention and outcome: making ongoing, real-time assessment feasible. </w:t>
      </w:r>
      <w:r w:rsidRPr="00184911">
        <w:rPr>
          <w:rFonts w:ascii="Verdana" w:eastAsia="Times New Roman" w:hAnsi="Verdana"/>
          <w:sz w:val="18"/>
          <w:szCs w:val="18"/>
          <w:lang w:val="en-US"/>
        </w:rPr>
        <w:t xml:space="preserve">Institute for the study of Therapeutic Change, Chicago. </w:t>
      </w:r>
    </w:p>
    <w:p w:rsidR="00000000" w:rsidRPr="00184911" w:rsidRDefault="00490586" w:rsidP="00184911">
      <w:pPr>
        <w:pStyle w:val="Lijstalinea"/>
        <w:numPr>
          <w:ilvl w:val="0"/>
          <w:numId w:val="3"/>
        </w:numPr>
        <w:divId w:val="1859662355"/>
        <w:rPr>
          <w:rFonts w:ascii="Verdana" w:eastAsia="Times New Roman" w:hAnsi="Verdana"/>
          <w:sz w:val="18"/>
          <w:szCs w:val="18"/>
          <w:lang w:val="en-US"/>
        </w:rPr>
      </w:pPr>
      <w:proofErr w:type="spellStart"/>
      <w:r w:rsidRPr="00184911">
        <w:rPr>
          <w:rFonts w:ascii="Verdana" w:eastAsia="Times New Roman" w:hAnsi="Verdana"/>
          <w:sz w:val="18"/>
          <w:szCs w:val="18"/>
          <w:lang w:val="en-US"/>
        </w:rPr>
        <w:t>Wampold</w:t>
      </w:r>
      <w:proofErr w:type="spellEnd"/>
      <w:r w:rsidRPr="00184911">
        <w:rPr>
          <w:rFonts w:ascii="Verdana" w:eastAsia="Times New Roman" w:hAnsi="Verdana"/>
          <w:sz w:val="18"/>
          <w:szCs w:val="18"/>
          <w:lang w:val="en-US"/>
        </w:rPr>
        <w:t xml:space="preserve">, B, (2010). The research evidence for the common factors models: A historically situated perspective. In B. Duncan, S. Miller, B. </w:t>
      </w:r>
      <w:proofErr w:type="spellStart"/>
      <w:r w:rsidRPr="00184911">
        <w:rPr>
          <w:rFonts w:ascii="Verdana" w:eastAsia="Times New Roman" w:hAnsi="Verdana"/>
          <w:sz w:val="18"/>
          <w:szCs w:val="18"/>
          <w:lang w:val="en-US"/>
        </w:rPr>
        <w:t>Wampold</w:t>
      </w:r>
      <w:proofErr w:type="spellEnd"/>
      <w:r w:rsidRPr="00184911">
        <w:rPr>
          <w:rFonts w:ascii="Verdana" w:eastAsia="Times New Roman" w:hAnsi="Verdana"/>
          <w:sz w:val="18"/>
          <w:szCs w:val="18"/>
          <w:lang w:val="en-US"/>
        </w:rPr>
        <w:t>, &amp; M. Hubble (Eds.), The heart and soul of change: D</w:t>
      </w:r>
      <w:r w:rsidRPr="00184911">
        <w:rPr>
          <w:rFonts w:ascii="Verdana" w:eastAsia="Times New Roman" w:hAnsi="Verdana"/>
          <w:sz w:val="18"/>
          <w:szCs w:val="18"/>
          <w:lang w:val="en-US"/>
        </w:rPr>
        <w:t>elivering what works (2nd ed., pp. 49-82). Washington, DC: American Psychological Association.</w:t>
      </w:r>
    </w:p>
    <w:p w:rsidR="00875730" w:rsidRDefault="00875730">
      <w:pPr>
        <w:rPr>
          <w:rFonts w:ascii="Verdana" w:eastAsia="Times New Roman" w:hAnsi="Verdana"/>
          <w:b/>
          <w:bCs/>
          <w:color w:val="ED3E8C"/>
          <w:kern w:val="36"/>
          <w:sz w:val="18"/>
          <w:szCs w:val="18"/>
          <w:lang w:val="en-US"/>
        </w:rPr>
      </w:pPr>
      <w:r>
        <w:rPr>
          <w:rFonts w:eastAsia="Times New Roman"/>
          <w:sz w:val="18"/>
          <w:szCs w:val="18"/>
          <w:lang w:val="en-US"/>
        </w:rPr>
        <w:br w:type="page"/>
      </w:r>
    </w:p>
    <w:p w:rsidR="00000000" w:rsidRPr="00184911" w:rsidRDefault="00490586" w:rsidP="00184911">
      <w:pPr>
        <w:pStyle w:val="Kop1"/>
        <w:divId w:val="251938127"/>
      </w:pPr>
      <w:bookmarkStart w:id="6" w:name="_Toc535919389"/>
      <w:r w:rsidRPr="00184911">
        <w:lastRenderedPageBreak/>
        <w:t>Terug naar de Spirit!</w:t>
      </w:r>
      <w:bookmarkEnd w:id="6"/>
    </w:p>
    <w:p w:rsidR="00000000" w:rsidRPr="006C503E" w:rsidRDefault="002C6FDC" w:rsidP="006C503E">
      <w:pPr>
        <w:divId w:val="251938127"/>
        <w:rPr>
          <w:rFonts w:ascii="Verdana" w:eastAsia="Times New Roman" w:hAnsi="Verdana"/>
          <w:sz w:val="18"/>
          <w:szCs w:val="18"/>
          <w:lang w:val="en-US"/>
        </w:rPr>
      </w:pPr>
      <w:proofErr w:type="spellStart"/>
      <w:r w:rsidRPr="002C6FDC">
        <w:rPr>
          <w:rStyle w:val="Zwaar"/>
          <w:rFonts w:ascii="Verdana" w:eastAsia="Times New Roman" w:hAnsi="Verdana"/>
          <w:sz w:val="18"/>
          <w:szCs w:val="18"/>
          <w:lang w:val="en-US"/>
        </w:rPr>
        <w:t>Marloes</w:t>
      </w:r>
      <w:proofErr w:type="spellEnd"/>
      <w:r w:rsidRPr="002C6FDC">
        <w:rPr>
          <w:rStyle w:val="Zwaar"/>
          <w:rFonts w:ascii="Verdana" w:eastAsia="Times New Roman" w:hAnsi="Verdana"/>
          <w:sz w:val="18"/>
          <w:szCs w:val="18"/>
          <w:lang w:val="en-US"/>
        </w:rPr>
        <w:t xml:space="preserve"> </w:t>
      </w:r>
      <w:proofErr w:type="spellStart"/>
      <w:r w:rsidR="00490586" w:rsidRPr="002C6FDC">
        <w:rPr>
          <w:rStyle w:val="Zwaar"/>
          <w:rFonts w:ascii="Verdana" w:eastAsia="Times New Roman" w:hAnsi="Verdana"/>
          <w:sz w:val="18"/>
          <w:szCs w:val="18"/>
          <w:lang w:val="en-US"/>
        </w:rPr>
        <w:t>Joren</w:t>
      </w:r>
      <w:proofErr w:type="spellEnd"/>
      <w:r w:rsidRPr="002C6FDC">
        <w:rPr>
          <w:rStyle w:val="Zwaar"/>
          <w:rFonts w:ascii="Verdana" w:eastAsia="Times New Roman" w:hAnsi="Verdana"/>
          <w:sz w:val="18"/>
          <w:szCs w:val="18"/>
          <w:lang w:val="en-US"/>
        </w:rPr>
        <w:t xml:space="preserve"> &amp; </w:t>
      </w:r>
      <w:proofErr w:type="spellStart"/>
      <w:r w:rsidR="00490586" w:rsidRPr="002C6FDC">
        <w:rPr>
          <w:rStyle w:val="Zwaar"/>
          <w:rFonts w:ascii="Verdana" w:eastAsia="Times New Roman" w:hAnsi="Verdana"/>
          <w:sz w:val="18"/>
          <w:szCs w:val="18"/>
          <w:lang w:val="en-US"/>
        </w:rPr>
        <w:t>Bolsius</w:t>
      </w:r>
      <w:proofErr w:type="spellEnd"/>
      <w:r w:rsidR="00490586" w:rsidRPr="002C6FDC">
        <w:rPr>
          <w:rStyle w:val="Zwaar"/>
          <w:rFonts w:ascii="Verdana" w:eastAsia="Times New Roman" w:hAnsi="Verdana"/>
          <w:sz w:val="18"/>
          <w:szCs w:val="18"/>
          <w:lang w:val="en-US"/>
        </w:rPr>
        <w:t>, O. (</w:t>
      </w:r>
      <w:proofErr w:type="spellStart"/>
      <w:r w:rsidR="00490586" w:rsidRPr="002C6FDC">
        <w:rPr>
          <w:rStyle w:val="Zwaar"/>
          <w:rFonts w:ascii="Verdana" w:eastAsia="Times New Roman" w:hAnsi="Verdana"/>
          <w:sz w:val="18"/>
          <w:szCs w:val="18"/>
          <w:lang w:val="en-US"/>
        </w:rPr>
        <w:t>Olivira</w:t>
      </w:r>
      <w:proofErr w:type="spellEnd"/>
      <w:r w:rsidR="00490586" w:rsidRPr="002C6FDC">
        <w:rPr>
          <w:rStyle w:val="Zwaar"/>
          <w:rFonts w:ascii="Verdana" w:eastAsia="Times New Roman" w:hAnsi="Verdana"/>
          <w:sz w:val="18"/>
          <w:szCs w:val="18"/>
          <w:lang w:val="en-US"/>
        </w:rPr>
        <w:t>)</w:t>
      </w:r>
    </w:p>
    <w:p w:rsidR="00000000" w:rsidRPr="00875730" w:rsidRDefault="00490586">
      <w:pPr>
        <w:pStyle w:val="Kop3"/>
        <w:divId w:val="251938127"/>
        <w:rPr>
          <w:rFonts w:ascii="Verdana" w:eastAsia="Times New Roman" w:hAnsi="Verdana"/>
          <w:sz w:val="18"/>
          <w:szCs w:val="18"/>
        </w:rPr>
      </w:pPr>
      <w:bookmarkStart w:id="7" w:name="_Toc535919390"/>
      <w:r w:rsidRPr="00875730">
        <w:rPr>
          <w:rFonts w:ascii="Verdana" w:eastAsia="Times New Roman" w:hAnsi="Verdana"/>
          <w:sz w:val="18"/>
          <w:szCs w:val="18"/>
        </w:rPr>
        <w:t>Kernwoorden</w:t>
      </w:r>
      <w:bookmarkEnd w:id="7"/>
    </w:p>
    <w:p w:rsidR="00000000" w:rsidRPr="00875730" w:rsidRDefault="00490586">
      <w:pPr>
        <w:divId w:val="251938127"/>
        <w:rPr>
          <w:rFonts w:ascii="Verdana" w:eastAsia="Times New Roman" w:hAnsi="Verdana"/>
          <w:sz w:val="18"/>
          <w:szCs w:val="18"/>
        </w:rPr>
      </w:pPr>
      <w:r w:rsidRPr="00875730">
        <w:rPr>
          <w:rFonts w:ascii="Verdana" w:eastAsia="Times New Roman" w:hAnsi="Verdana"/>
          <w:sz w:val="18"/>
          <w:szCs w:val="18"/>
        </w:rPr>
        <w:t xml:space="preserve">Terug naar de Spirit! </w:t>
      </w:r>
    </w:p>
    <w:p w:rsidR="00000000" w:rsidRPr="00875730" w:rsidRDefault="00490586">
      <w:pPr>
        <w:pStyle w:val="Kop3"/>
        <w:divId w:val="251938127"/>
        <w:rPr>
          <w:rFonts w:ascii="Verdana" w:eastAsia="Times New Roman" w:hAnsi="Verdana"/>
          <w:sz w:val="18"/>
          <w:szCs w:val="18"/>
        </w:rPr>
      </w:pPr>
      <w:bookmarkStart w:id="8" w:name="_Toc535919391"/>
      <w:r w:rsidRPr="00875730">
        <w:rPr>
          <w:rFonts w:ascii="Verdana" w:eastAsia="Times New Roman" w:hAnsi="Verdana"/>
          <w:sz w:val="18"/>
          <w:szCs w:val="18"/>
        </w:rPr>
        <w:t>Doelgroep</w:t>
      </w:r>
      <w:bookmarkEnd w:id="8"/>
    </w:p>
    <w:p w:rsidR="00000000" w:rsidRPr="00875730" w:rsidRDefault="00490586">
      <w:pPr>
        <w:divId w:val="251938127"/>
        <w:rPr>
          <w:rFonts w:ascii="Verdana" w:eastAsia="Times New Roman" w:hAnsi="Verdana"/>
          <w:sz w:val="18"/>
          <w:szCs w:val="18"/>
        </w:rPr>
      </w:pPr>
      <w:r w:rsidRPr="00875730">
        <w:rPr>
          <w:rFonts w:ascii="Verdana" w:eastAsia="Times New Roman" w:hAnsi="Verdana"/>
          <w:sz w:val="18"/>
          <w:szCs w:val="18"/>
        </w:rPr>
        <w:t>mensen met veel ervaring met het onderw</w:t>
      </w:r>
      <w:r w:rsidRPr="00875730">
        <w:rPr>
          <w:rFonts w:ascii="Verdana" w:eastAsia="Times New Roman" w:hAnsi="Verdana"/>
          <w:sz w:val="18"/>
          <w:szCs w:val="18"/>
        </w:rPr>
        <w:t xml:space="preserve">erp </w:t>
      </w:r>
    </w:p>
    <w:p w:rsidR="00000000" w:rsidRPr="00875730" w:rsidRDefault="00490586">
      <w:pPr>
        <w:pStyle w:val="Kop3"/>
        <w:divId w:val="251938127"/>
        <w:rPr>
          <w:rFonts w:ascii="Verdana" w:eastAsia="Times New Roman" w:hAnsi="Verdana"/>
          <w:sz w:val="18"/>
          <w:szCs w:val="18"/>
        </w:rPr>
      </w:pPr>
      <w:bookmarkStart w:id="9" w:name="_Toc535919392"/>
      <w:r w:rsidRPr="00875730">
        <w:rPr>
          <w:rFonts w:ascii="Verdana" w:eastAsia="Times New Roman" w:hAnsi="Verdana"/>
          <w:sz w:val="18"/>
          <w:szCs w:val="18"/>
        </w:rPr>
        <w:t>Inhoud workshop</w:t>
      </w:r>
      <w:bookmarkEnd w:id="9"/>
    </w:p>
    <w:p w:rsidR="00000000" w:rsidRPr="00875730" w:rsidRDefault="00490586">
      <w:pPr>
        <w:pStyle w:val="Normaalweb"/>
        <w:divId w:val="251938127"/>
        <w:rPr>
          <w:rFonts w:ascii="Verdana" w:hAnsi="Verdana"/>
          <w:sz w:val="18"/>
          <w:szCs w:val="18"/>
        </w:rPr>
      </w:pPr>
      <w:r w:rsidRPr="00875730">
        <w:rPr>
          <w:rFonts w:ascii="Verdana" w:hAnsi="Verdana"/>
          <w:sz w:val="18"/>
          <w:szCs w:val="18"/>
        </w:rPr>
        <w:t>Herken je de druk vanuit de organisatie? De intake met alle lijsten die in</w:t>
      </w:r>
      <w:r w:rsidRPr="00875730">
        <w:rPr>
          <w:rFonts w:ascii="Verdana" w:hAnsi="Verdana"/>
          <w:sz w:val="18"/>
          <w:szCs w:val="18"/>
        </w:rPr>
        <w:t xml:space="preserve">gevuld moeten worden voordat je kan starten met een geprotocolleerde behandeling. En dat dan ook het liefst zo kort en snel mogelijk! </w:t>
      </w:r>
    </w:p>
    <w:p w:rsidR="00000000" w:rsidRPr="00875730" w:rsidRDefault="00490586">
      <w:pPr>
        <w:pStyle w:val="Normaalweb"/>
        <w:divId w:val="251938127"/>
        <w:rPr>
          <w:rFonts w:ascii="Verdana" w:hAnsi="Verdana"/>
          <w:sz w:val="18"/>
          <w:szCs w:val="18"/>
        </w:rPr>
      </w:pPr>
      <w:r w:rsidRPr="00875730">
        <w:rPr>
          <w:rFonts w:ascii="Verdana" w:hAnsi="Verdana"/>
          <w:sz w:val="18"/>
          <w:szCs w:val="18"/>
        </w:rPr>
        <w:t>Ga terug naar de spirit van Motiverende Gespre</w:t>
      </w:r>
      <w:r w:rsidRPr="00875730">
        <w:rPr>
          <w:rFonts w:ascii="Verdana" w:hAnsi="Verdana"/>
          <w:sz w:val="18"/>
          <w:szCs w:val="18"/>
        </w:rPr>
        <w:t>ksvoering (MGV), wat betrekking heeft op jouw therapeutische houding. Daarnaast zijn er MGV-spelregels die je laten zien wat dat betekent voor de praktijk, die je kunt inzetten en die werken! MGV is wetenschappelijk bewezen en maakt het werk een stuk uitda</w:t>
      </w:r>
      <w:r w:rsidRPr="00875730">
        <w:rPr>
          <w:rFonts w:ascii="Verdana" w:hAnsi="Verdana"/>
          <w:sz w:val="18"/>
          <w:szCs w:val="18"/>
        </w:rPr>
        <w:t>gender voor jou als CGW-er!</w:t>
      </w:r>
    </w:p>
    <w:p w:rsidR="00000000" w:rsidRPr="00875730" w:rsidRDefault="00490586">
      <w:pPr>
        <w:pStyle w:val="Normaalweb"/>
        <w:divId w:val="251938127"/>
        <w:rPr>
          <w:rFonts w:ascii="Verdana" w:hAnsi="Verdana"/>
          <w:sz w:val="18"/>
          <w:szCs w:val="18"/>
        </w:rPr>
      </w:pPr>
      <w:r w:rsidRPr="00875730">
        <w:rPr>
          <w:rFonts w:ascii="Verdana" w:hAnsi="Verdana"/>
          <w:sz w:val="18"/>
          <w:szCs w:val="18"/>
        </w:rPr>
        <w:t xml:space="preserve">Middels deze workshop zullen we aan de slag gaan met 2 ervaringsoefeningen waardoor je ervaart hoe belangrijk de Spirit is en hoe je dat zelf (creatief) in je behandeling kunt inzetten. </w:t>
      </w:r>
    </w:p>
    <w:p w:rsidR="00000000" w:rsidRPr="00875730" w:rsidRDefault="00490586">
      <w:pPr>
        <w:pStyle w:val="Kop3"/>
        <w:divId w:val="251938127"/>
        <w:rPr>
          <w:rFonts w:ascii="Verdana" w:eastAsia="Times New Roman" w:hAnsi="Verdana"/>
          <w:sz w:val="18"/>
          <w:szCs w:val="18"/>
        </w:rPr>
      </w:pPr>
      <w:bookmarkStart w:id="10" w:name="_Toc535919393"/>
      <w:r w:rsidRPr="00875730">
        <w:rPr>
          <w:rFonts w:ascii="Verdana" w:eastAsia="Times New Roman" w:hAnsi="Verdana"/>
          <w:sz w:val="18"/>
          <w:szCs w:val="18"/>
        </w:rPr>
        <w:t>Literatuur</w:t>
      </w:r>
      <w:bookmarkEnd w:id="10"/>
    </w:p>
    <w:p w:rsidR="00000000" w:rsidRPr="006C503E" w:rsidRDefault="00490586" w:rsidP="006C503E">
      <w:pPr>
        <w:pStyle w:val="Lijstalinea"/>
        <w:numPr>
          <w:ilvl w:val="0"/>
          <w:numId w:val="4"/>
        </w:numPr>
        <w:divId w:val="251938127"/>
        <w:rPr>
          <w:rFonts w:ascii="Verdana" w:eastAsia="Times New Roman" w:hAnsi="Verdana"/>
          <w:sz w:val="18"/>
          <w:szCs w:val="18"/>
        </w:rPr>
      </w:pPr>
      <w:r w:rsidRPr="006C503E">
        <w:rPr>
          <w:rFonts w:ascii="Verdana" w:eastAsia="Times New Roman" w:hAnsi="Verdana"/>
          <w:sz w:val="18"/>
          <w:szCs w:val="18"/>
        </w:rPr>
        <w:t xml:space="preserve">Motiverende Gespreksvoering </w:t>
      </w:r>
      <w:r w:rsidRPr="006C503E">
        <w:rPr>
          <w:rFonts w:ascii="Verdana" w:eastAsia="Times New Roman" w:hAnsi="Verdana"/>
          <w:sz w:val="18"/>
          <w:szCs w:val="18"/>
        </w:rPr>
        <w:br/>
        <w:t>Mensen helpen veranderen</w:t>
      </w:r>
      <w:r w:rsidRPr="006C503E">
        <w:rPr>
          <w:rFonts w:ascii="Verdana" w:eastAsia="Times New Roman" w:hAnsi="Verdana"/>
          <w:sz w:val="18"/>
          <w:szCs w:val="18"/>
        </w:rPr>
        <w:br/>
        <w:t>derde editie</w:t>
      </w:r>
    </w:p>
    <w:p w:rsidR="00875730" w:rsidRDefault="00875730">
      <w:pPr>
        <w:rPr>
          <w:rFonts w:ascii="Verdana" w:eastAsia="Times New Roman" w:hAnsi="Verdana"/>
          <w:b/>
          <w:bCs/>
          <w:color w:val="ED3E8C"/>
          <w:kern w:val="36"/>
          <w:sz w:val="18"/>
          <w:szCs w:val="18"/>
        </w:rPr>
      </w:pPr>
      <w:r>
        <w:rPr>
          <w:rFonts w:eastAsia="Times New Roman"/>
          <w:sz w:val="18"/>
          <w:szCs w:val="18"/>
        </w:rPr>
        <w:br w:type="page"/>
      </w:r>
    </w:p>
    <w:p w:rsidR="00000000" w:rsidRPr="006C503E" w:rsidRDefault="00490586" w:rsidP="006C503E">
      <w:pPr>
        <w:pStyle w:val="Kop1"/>
        <w:divId w:val="32001251"/>
      </w:pPr>
      <w:bookmarkStart w:id="11" w:name="_Toc535919394"/>
      <w:r w:rsidRPr="006C503E">
        <w:lastRenderedPageBreak/>
        <w:t>De therapeutische relatie in de gedragstherapie: het leren werken met het trauma/overlevings- en gezonde deel</w:t>
      </w:r>
      <w:bookmarkEnd w:id="11"/>
    </w:p>
    <w:p w:rsidR="00000000" w:rsidRPr="00875730" w:rsidRDefault="006C503E">
      <w:pPr>
        <w:divId w:val="32001251"/>
        <w:rPr>
          <w:rFonts w:ascii="Verdana" w:eastAsia="Times New Roman" w:hAnsi="Verdana"/>
          <w:sz w:val="18"/>
          <w:szCs w:val="18"/>
        </w:rPr>
      </w:pPr>
      <w:r>
        <w:rPr>
          <w:rFonts w:ascii="Verdana" w:eastAsia="Times New Roman" w:hAnsi="Verdana"/>
          <w:sz w:val="18"/>
          <w:szCs w:val="18"/>
        </w:rPr>
        <w:t xml:space="preserve">Walter de </w:t>
      </w:r>
      <w:r w:rsidR="00490586" w:rsidRPr="00875730">
        <w:rPr>
          <w:rFonts w:ascii="Verdana" w:eastAsia="Times New Roman" w:hAnsi="Verdana"/>
          <w:sz w:val="18"/>
          <w:szCs w:val="18"/>
        </w:rPr>
        <w:t>Vries</w:t>
      </w:r>
      <w:r w:rsidR="00490586" w:rsidRPr="00875730">
        <w:rPr>
          <w:rFonts w:ascii="Verdana" w:eastAsia="Times New Roman" w:hAnsi="Verdana"/>
          <w:sz w:val="18"/>
          <w:szCs w:val="18"/>
        </w:rPr>
        <w:t xml:space="preserve"> </w:t>
      </w:r>
    </w:p>
    <w:p w:rsidR="00000000" w:rsidRPr="00875730" w:rsidRDefault="00490586">
      <w:pPr>
        <w:pStyle w:val="Kop3"/>
        <w:divId w:val="32001251"/>
        <w:rPr>
          <w:rFonts w:ascii="Verdana" w:eastAsia="Times New Roman" w:hAnsi="Verdana"/>
          <w:sz w:val="18"/>
          <w:szCs w:val="18"/>
        </w:rPr>
      </w:pPr>
      <w:bookmarkStart w:id="12" w:name="_Toc535919395"/>
      <w:r w:rsidRPr="00875730">
        <w:rPr>
          <w:rFonts w:ascii="Verdana" w:eastAsia="Times New Roman" w:hAnsi="Verdana"/>
          <w:sz w:val="18"/>
          <w:szCs w:val="18"/>
        </w:rPr>
        <w:t>Kernwoorden</w:t>
      </w:r>
      <w:bookmarkEnd w:id="12"/>
    </w:p>
    <w:p w:rsidR="00000000" w:rsidRPr="00875730" w:rsidRDefault="00490586">
      <w:pPr>
        <w:divId w:val="32001251"/>
        <w:rPr>
          <w:rFonts w:ascii="Verdana" w:eastAsia="Times New Roman" w:hAnsi="Verdana"/>
          <w:sz w:val="18"/>
          <w:szCs w:val="18"/>
        </w:rPr>
      </w:pPr>
      <w:r w:rsidRPr="00875730">
        <w:rPr>
          <w:rFonts w:ascii="Verdana" w:eastAsia="Times New Roman" w:hAnsi="Verdana"/>
          <w:sz w:val="18"/>
          <w:szCs w:val="18"/>
        </w:rPr>
        <w:t xml:space="preserve">therapeutische relatie </w:t>
      </w:r>
    </w:p>
    <w:p w:rsidR="00000000" w:rsidRPr="00875730" w:rsidRDefault="00490586">
      <w:pPr>
        <w:pStyle w:val="Kop3"/>
        <w:divId w:val="32001251"/>
        <w:rPr>
          <w:rFonts w:ascii="Verdana" w:eastAsia="Times New Roman" w:hAnsi="Verdana"/>
          <w:sz w:val="18"/>
          <w:szCs w:val="18"/>
        </w:rPr>
      </w:pPr>
      <w:bookmarkStart w:id="13" w:name="_Toc535919396"/>
      <w:r w:rsidRPr="00875730">
        <w:rPr>
          <w:rFonts w:ascii="Verdana" w:eastAsia="Times New Roman" w:hAnsi="Verdana"/>
          <w:sz w:val="18"/>
          <w:szCs w:val="18"/>
        </w:rPr>
        <w:t>Doelgroep</w:t>
      </w:r>
      <w:bookmarkEnd w:id="13"/>
    </w:p>
    <w:p w:rsidR="00000000" w:rsidRPr="00875730" w:rsidRDefault="00490586">
      <w:pPr>
        <w:divId w:val="32001251"/>
        <w:rPr>
          <w:rFonts w:ascii="Verdana" w:eastAsia="Times New Roman" w:hAnsi="Verdana"/>
          <w:sz w:val="18"/>
          <w:szCs w:val="18"/>
        </w:rPr>
      </w:pPr>
      <w:r w:rsidRPr="00875730">
        <w:rPr>
          <w:rFonts w:ascii="Verdana" w:eastAsia="Times New Roman" w:hAnsi="Verdana"/>
          <w:sz w:val="18"/>
          <w:szCs w:val="18"/>
        </w:rPr>
        <w:t>mensen met veel ervaring</w:t>
      </w:r>
      <w:r w:rsidRPr="00875730">
        <w:rPr>
          <w:rFonts w:ascii="Verdana" w:eastAsia="Times New Roman" w:hAnsi="Verdana"/>
          <w:sz w:val="18"/>
          <w:szCs w:val="18"/>
        </w:rPr>
        <w:t xml:space="preserve"> met het onderwerp </w:t>
      </w:r>
    </w:p>
    <w:p w:rsidR="00000000" w:rsidRPr="00875730" w:rsidRDefault="00490586">
      <w:pPr>
        <w:pStyle w:val="Kop3"/>
        <w:divId w:val="32001251"/>
        <w:rPr>
          <w:rFonts w:ascii="Verdana" w:eastAsia="Times New Roman" w:hAnsi="Verdana"/>
          <w:sz w:val="18"/>
          <w:szCs w:val="18"/>
        </w:rPr>
      </w:pPr>
      <w:bookmarkStart w:id="14" w:name="_Toc535919397"/>
      <w:r w:rsidRPr="00875730">
        <w:rPr>
          <w:rFonts w:ascii="Verdana" w:eastAsia="Times New Roman" w:hAnsi="Verdana"/>
          <w:sz w:val="18"/>
          <w:szCs w:val="18"/>
        </w:rPr>
        <w:t>Inhoud workshop</w:t>
      </w:r>
      <w:bookmarkEnd w:id="14"/>
    </w:p>
    <w:p w:rsidR="00000000" w:rsidRPr="00875730" w:rsidRDefault="00490586">
      <w:pPr>
        <w:pStyle w:val="Normaalweb"/>
        <w:divId w:val="32001251"/>
        <w:rPr>
          <w:rFonts w:ascii="Verdana" w:hAnsi="Verdana"/>
          <w:sz w:val="18"/>
          <w:szCs w:val="18"/>
        </w:rPr>
      </w:pPr>
      <w:r w:rsidRPr="00875730">
        <w:rPr>
          <w:rFonts w:ascii="Verdana" w:hAnsi="Verdana"/>
          <w:sz w:val="18"/>
          <w:szCs w:val="18"/>
        </w:rPr>
        <w:t>In deze workshop wordt het belang van de therapeutische relatie in de gedragstherapie geschetst en hoe je hier rekening mee kan houden in je therapeutische relatie. Het omgaan met de hechtingsrelatie en barsten en breuke</w:t>
      </w:r>
      <w:r w:rsidRPr="00875730">
        <w:rPr>
          <w:rFonts w:ascii="Verdana" w:hAnsi="Verdana"/>
          <w:sz w:val="18"/>
          <w:szCs w:val="18"/>
        </w:rPr>
        <w:t>n komen onder meer aanbod.</w:t>
      </w:r>
    </w:p>
    <w:p w:rsidR="00000000" w:rsidRPr="00875730" w:rsidRDefault="00490586">
      <w:pPr>
        <w:pStyle w:val="Normaalweb"/>
        <w:divId w:val="32001251"/>
        <w:rPr>
          <w:rFonts w:ascii="Verdana" w:hAnsi="Verdana"/>
          <w:sz w:val="18"/>
          <w:szCs w:val="18"/>
        </w:rPr>
      </w:pPr>
      <w:r w:rsidRPr="00875730">
        <w:rPr>
          <w:rFonts w:ascii="Verdana" w:hAnsi="Verdana"/>
          <w:sz w:val="18"/>
          <w:szCs w:val="18"/>
        </w:rPr>
        <w:t>Met name wordt er een casusconceptualisatie aangeboden en als werkvorm geoefend om de therapeutische relatie te faseren en van moment tot moment vorm te geven. Het gaat om het model trauma/overlevings- en gezonde deel naar de ide</w:t>
      </w:r>
      <w:r w:rsidRPr="00875730">
        <w:rPr>
          <w:rFonts w:ascii="Verdana" w:hAnsi="Verdana"/>
          <w:sz w:val="18"/>
          <w:szCs w:val="18"/>
        </w:rPr>
        <w:t xml:space="preserve">ntiteitsgerichte psychotraumatheorie van Franz </w:t>
      </w:r>
      <w:proofErr w:type="spellStart"/>
      <w:r w:rsidRPr="00875730">
        <w:rPr>
          <w:rFonts w:ascii="Verdana" w:hAnsi="Verdana"/>
          <w:sz w:val="18"/>
          <w:szCs w:val="18"/>
        </w:rPr>
        <w:t>Ruppert</w:t>
      </w:r>
      <w:proofErr w:type="spellEnd"/>
      <w:r w:rsidRPr="00875730">
        <w:rPr>
          <w:rFonts w:ascii="Verdana" w:hAnsi="Verdana"/>
          <w:sz w:val="18"/>
          <w:szCs w:val="18"/>
        </w:rPr>
        <w:t>, psychotherapeut te München.</w:t>
      </w:r>
      <w:r w:rsidR="007D760E">
        <w:rPr>
          <w:rFonts w:ascii="Verdana" w:hAnsi="Verdana"/>
          <w:sz w:val="18"/>
          <w:szCs w:val="18"/>
        </w:rPr>
        <w:t xml:space="preserve"> </w:t>
      </w:r>
    </w:p>
    <w:p w:rsidR="00000000" w:rsidRPr="00875730" w:rsidRDefault="00490586">
      <w:pPr>
        <w:pStyle w:val="Kop3"/>
        <w:divId w:val="32001251"/>
        <w:rPr>
          <w:rFonts w:ascii="Verdana" w:eastAsia="Times New Roman" w:hAnsi="Verdana"/>
          <w:sz w:val="18"/>
          <w:szCs w:val="18"/>
        </w:rPr>
      </w:pPr>
      <w:bookmarkStart w:id="15" w:name="_Toc535919398"/>
      <w:r w:rsidRPr="00875730">
        <w:rPr>
          <w:rFonts w:ascii="Verdana" w:eastAsia="Times New Roman" w:hAnsi="Verdana"/>
          <w:sz w:val="18"/>
          <w:szCs w:val="18"/>
        </w:rPr>
        <w:t>Literatuur</w:t>
      </w:r>
      <w:bookmarkEnd w:id="15"/>
    </w:p>
    <w:p w:rsidR="006C503E" w:rsidRDefault="00490586" w:rsidP="006C503E">
      <w:pPr>
        <w:pStyle w:val="Lijstalinea"/>
        <w:numPr>
          <w:ilvl w:val="0"/>
          <w:numId w:val="4"/>
        </w:numPr>
        <w:divId w:val="32001251"/>
        <w:rPr>
          <w:rFonts w:ascii="Verdana" w:eastAsia="Times New Roman" w:hAnsi="Verdana"/>
          <w:sz w:val="18"/>
          <w:szCs w:val="18"/>
        </w:rPr>
      </w:pPr>
      <w:r w:rsidRPr="006C503E">
        <w:rPr>
          <w:rFonts w:ascii="Verdana" w:eastAsia="Times New Roman" w:hAnsi="Verdana"/>
          <w:sz w:val="18"/>
          <w:szCs w:val="18"/>
        </w:rPr>
        <w:t xml:space="preserve">Anton </w:t>
      </w:r>
      <w:proofErr w:type="spellStart"/>
      <w:r w:rsidRPr="006C503E">
        <w:rPr>
          <w:rFonts w:ascii="Verdana" w:eastAsia="Times New Roman" w:hAnsi="Verdana"/>
          <w:sz w:val="18"/>
          <w:szCs w:val="18"/>
        </w:rPr>
        <w:t>Hafkenscheid</w:t>
      </w:r>
      <w:proofErr w:type="spellEnd"/>
      <w:r w:rsidRPr="006C503E">
        <w:rPr>
          <w:rFonts w:ascii="Verdana" w:eastAsia="Times New Roman" w:hAnsi="Verdana"/>
          <w:sz w:val="18"/>
          <w:szCs w:val="18"/>
        </w:rPr>
        <w:t xml:space="preserve"> - De therapeutische relatie, De Tijdstroom, 2016, </w:t>
      </w:r>
      <w:proofErr w:type="spellStart"/>
      <w:r w:rsidRPr="006C503E">
        <w:rPr>
          <w:rFonts w:ascii="Verdana" w:eastAsia="Times New Roman" w:hAnsi="Verdana"/>
          <w:sz w:val="18"/>
          <w:szCs w:val="18"/>
        </w:rPr>
        <w:t>hfst</w:t>
      </w:r>
      <w:proofErr w:type="spellEnd"/>
      <w:r w:rsidRPr="006C503E">
        <w:rPr>
          <w:rFonts w:ascii="Verdana" w:eastAsia="Times New Roman" w:hAnsi="Verdana"/>
          <w:sz w:val="18"/>
          <w:szCs w:val="18"/>
        </w:rPr>
        <w:t xml:space="preserve"> 8 Therapeutische Interventies</w:t>
      </w:r>
    </w:p>
    <w:p w:rsidR="00000000" w:rsidRPr="006C503E" w:rsidRDefault="00490586" w:rsidP="006C503E">
      <w:pPr>
        <w:pStyle w:val="Lijstalinea"/>
        <w:numPr>
          <w:ilvl w:val="0"/>
          <w:numId w:val="4"/>
        </w:numPr>
        <w:divId w:val="32001251"/>
        <w:rPr>
          <w:rFonts w:ascii="Verdana" w:eastAsia="Times New Roman" w:hAnsi="Verdana"/>
          <w:sz w:val="18"/>
          <w:szCs w:val="18"/>
        </w:rPr>
      </w:pPr>
      <w:r w:rsidRPr="006C503E">
        <w:rPr>
          <w:rFonts w:ascii="Verdana" w:eastAsia="Times New Roman" w:hAnsi="Verdana"/>
          <w:sz w:val="18"/>
          <w:szCs w:val="18"/>
        </w:rPr>
        <w:t>Walter de Vries - Het gebruik van trauma- overlevings-</w:t>
      </w:r>
      <w:r w:rsidRPr="006C503E">
        <w:rPr>
          <w:rFonts w:ascii="Verdana" w:eastAsia="Times New Roman" w:hAnsi="Verdana"/>
          <w:sz w:val="18"/>
          <w:szCs w:val="18"/>
        </w:rPr>
        <w:t xml:space="preserve"> en gezonde deel in de therapeutische relatie, artikel (ongepubliceerd)</w:t>
      </w:r>
    </w:p>
    <w:p w:rsidR="00875730" w:rsidRDefault="00875730">
      <w:pPr>
        <w:rPr>
          <w:rFonts w:ascii="Verdana" w:eastAsia="Times New Roman" w:hAnsi="Verdana"/>
          <w:b/>
          <w:bCs/>
          <w:color w:val="ED3E8C"/>
          <w:kern w:val="36"/>
          <w:sz w:val="18"/>
          <w:szCs w:val="18"/>
        </w:rPr>
      </w:pPr>
      <w:r>
        <w:rPr>
          <w:rFonts w:eastAsia="Times New Roman"/>
          <w:sz w:val="18"/>
          <w:szCs w:val="18"/>
        </w:rPr>
        <w:br w:type="page"/>
      </w:r>
    </w:p>
    <w:p w:rsidR="00000000" w:rsidRPr="006C503E" w:rsidRDefault="00490586" w:rsidP="006C503E">
      <w:pPr>
        <w:pStyle w:val="Kop1"/>
        <w:divId w:val="955406082"/>
      </w:pPr>
      <w:bookmarkStart w:id="16" w:name="_Toc535919399"/>
      <w:r w:rsidRPr="006C503E">
        <w:lastRenderedPageBreak/>
        <w:t>Tekenen in de sessie? Doen!</w:t>
      </w:r>
      <w:bookmarkEnd w:id="16"/>
    </w:p>
    <w:p w:rsidR="00000000" w:rsidRPr="00875730" w:rsidRDefault="007D760E">
      <w:pPr>
        <w:divId w:val="955406082"/>
        <w:rPr>
          <w:rFonts w:ascii="Verdana" w:eastAsia="Times New Roman" w:hAnsi="Verdana"/>
          <w:sz w:val="18"/>
          <w:szCs w:val="18"/>
        </w:rPr>
      </w:pPr>
      <w:r>
        <w:rPr>
          <w:rFonts w:ascii="Verdana" w:eastAsia="Times New Roman" w:hAnsi="Verdana"/>
          <w:sz w:val="18"/>
          <w:szCs w:val="18"/>
        </w:rPr>
        <w:t xml:space="preserve">Heleen </w:t>
      </w:r>
      <w:r w:rsidR="00490586" w:rsidRPr="00875730">
        <w:rPr>
          <w:rFonts w:ascii="Verdana" w:eastAsia="Times New Roman" w:hAnsi="Verdana"/>
          <w:sz w:val="18"/>
          <w:szCs w:val="18"/>
        </w:rPr>
        <w:t>Grandia - Witteveen</w:t>
      </w:r>
    </w:p>
    <w:p w:rsidR="00000000" w:rsidRPr="00875730" w:rsidRDefault="00490586">
      <w:pPr>
        <w:pStyle w:val="Kop3"/>
        <w:divId w:val="955406082"/>
        <w:rPr>
          <w:rFonts w:ascii="Verdana" w:eastAsia="Times New Roman" w:hAnsi="Verdana"/>
          <w:sz w:val="18"/>
          <w:szCs w:val="18"/>
        </w:rPr>
      </w:pPr>
      <w:bookmarkStart w:id="17" w:name="_Toc535919400"/>
      <w:r w:rsidRPr="00875730">
        <w:rPr>
          <w:rFonts w:ascii="Verdana" w:eastAsia="Times New Roman" w:hAnsi="Verdana"/>
          <w:sz w:val="18"/>
          <w:szCs w:val="18"/>
        </w:rPr>
        <w:t>Kernwoorden</w:t>
      </w:r>
      <w:bookmarkEnd w:id="17"/>
    </w:p>
    <w:p w:rsidR="00000000" w:rsidRPr="00875730" w:rsidRDefault="00490586">
      <w:pPr>
        <w:divId w:val="955406082"/>
        <w:rPr>
          <w:rFonts w:ascii="Verdana" w:eastAsia="Times New Roman" w:hAnsi="Verdana"/>
          <w:sz w:val="18"/>
          <w:szCs w:val="18"/>
        </w:rPr>
      </w:pPr>
      <w:r w:rsidRPr="00875730">
        <w:rPr>
          <w:rFonts w:ascii="Verdana" w:eastAsia="Times New Roman" w:hAnsi="Verdana"/>
          <w:sz w:val="18"/>
          <w:szCs w:val="18"/>
        </w:rPr>
        <w:t xml:space="preserve">Tekenen </w:t>
      </w:r>
    </w:p>
    <w:p w:rsidR="00000000" w:rsidRPr="00875730" w:rsidRDefault="00490586">
      <w:pPr>
        <w:pStyle w:val="Kop3"/>
        <w:divId w:val="955406082"/>
        <w:rPr>
          <w:rFonts w:ascii="Verdana" w:eastAsia="Times New Roman" w:hAnsi="Verdana"/>
          <w:sz w:val="18"/>
          <w:szCs w:val="18"/>
        </w:rPr>
      </w:pPr>
      <w:bookmarkStart w:id="18" w:name="_Toc535919401"/>
      <w:r w:rsidRPr="00875730">
        <w:rPr>
          <w:rFonts w:ascii="Verdana" w:eastAsia="Times New Roman" w:hAnsi="Verdana"/>
          <w:sz w:val="18"/>
          <w:szCs w:val="18"/>
        </w:rPr>
        <w:t>Doelgroep</w:t>
      </w:r>
      <w:bookmarkEnd w:id="18"/>
    </w:p>
    <w:p w:rsidR="00000000" w:rsidRPr="00875730" w:rsidRDefault="00490586">
      <w:pPr>
        <w:divId w:val="955406082"/>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955406082"/>
        <w:rPr>
          <w:rFonts w:ascii="Verdana" w:eastAsia="Times New Roman" w:hAnsi="Verdana"/>
          <w:sz w:val="18"/>
          <w:szCs w:val="18"/>
        </w:rPr>
      </w:pPr>
      <w:bookmarkStart w:id="19" w:name="_Toc535919402"/>
      <w:r w:rsidRPr="00875730">
        <w:rPr>
          <w:rFonts w:ascii="Verdana" w:eastAsia="Times New Roman" w:hAnsi="Verdana"/>
          <w:sz w:val="18"/>
          <w:szCs w:val="18"/>
        </w:rPr>
        <w:t>Inhoud workshop</w:t>
      </w:r>
      <w:bookmarkEnd w:id="19"/>
    </w:p>
    <w:p w:rsidR="00000000" w:rsidRPr="00875730" w:rsidRDefault="00490586">
      <w:pPr>
        <w:pStyle w:val="Normaalweb"/>
        <w:divId w:val="955406082"/>
        <w:rPr>
          <w:rFonts w:ascii="Verdana" w:hAnsi="Verdana"/>
          <w:sz w:val="18"/>
          <w:szCs w:val="18"/>
        </w:rPr>
      </w:pPr>
      <w:r w:rsidRPr="00875730">
        <w:rPr>
          <w:rFonts w:ascii="Verdana" w:hAnsi="Verdana"/>
          <w:sz w:val="18"/>
          <w:szCs w:val="18"/>
        </w:rPr>
        <w:t>Leer hoe je aan de hand van simpele tekeningen problemen helder in kaart kunt brengen. Geen G-schema maar een G-strip. Er zijn al verschillende afbeeldingen van schemamodi in omloop: hier leer h</w:t>
      </w:r>
      <w:r w:rsidRPr="00875730">
        <w:rPr>
          <w:rFonts w:ascii="Verdana" w:hAnsi="Verdana"/>
          <w:sz w:val="18"/>
          <w:szCs w:val="18"/>
        </w:rPr>
        <w:t xml:space="preserve">oe je ze zelf </w:t>
      </w:r>
      <w:proofErr w:type="spellStart"/>
      <w:r w:rsidRPr="00875730">
        <w:rPr>
          <w:rFonts w:ascii="Verdana" w:hAnsi="Verdana"/>
          <w:sz w:val="18"/>
          <w:szCs w:val="18"/>
        </w:rPr>
        <w:t>zelf</w:t>
      </w:r>
      <w:proofErr w:type="spellEnd"/>
      <w:r w:rsidRPr="00875730">
        <w:rPr>
          <w:rFonts w:ascii="Verdana" w:hAnsi="Verdana"/>
          <w:sz w:val="18"/>
          <w:szCs w:val="18"/>
        </w:rPr>
        <w:t xml:space="preserve"> tekent in je sessie en wat je ermee kan in je therapie. Geen tekenervaring vereist (buiten die van de basisschool). Ervaar, oefen en experimenteer!</w:t>
      </w:r>
    </w:p>
    <w:p w:rsidR="00000000" w:rsidRPr="00875730" w:rsidRDefault="00490586">
      <w:pPr>
        <w:pStyle w:val="Normaalweb"/>
        <w:divId w:val="955406082"/>
        <w:rPr>
          <w:rFonts w:ascii="Verdana" w:hAnsi="Verdana"/>
          <w:sz w:val="18"/>
          <w:szCs w:val="18"/>
        </w:rPr>
      </w:pPr>
      <w:r w:rsidRPr="00875730">
        <w:rPr>
          <w:rFonts w:ascii="Verdana" w:hAnsi="Verdana"/>
          <w:sz w:val="18"/>
          <w:szCs w:val="18"/>
        </w:rPr>
        <w:t>We starten met een korte introductie over waarom visueel werken in je therapiesessie go</w:t>
      </w:r>
      <w:r w:rsidRPr="00875730">
        <w:rPr>
          <w:rFonts w:ascii="Verdana" w:hAnsi="Verdana"/>
          <w:sz w:val="18"/>
          <w:szCs w:val="18"/>
        </w:rPr>
        <w:t>ed zou kunnen werken. Alleen al voor jezelf: door te luisteren en te tekenen gebruik je je hersenen, je handen, je oren en je ogen. Dit helpt je om je te concentreren en om te onthouden wat je client je vertelt. </w:t>
      </w:r>
    </w:p>
    <w:p w:rsidR="00000000" w:rsidRPr="00875730" w:rsidRDefault="00490586">
      <w:pPr>
        <w:pStyle w:val="Normaalweb"/>
        <w:divId w:val="955406082"/>
        <w:rPr>
          <w:rFonts w:ascii="Verdana" w:hAnsi="Verdana"/>
          <w:sz w:val="18"/>
          <w:szCs w:val="18"/>
        </w:rPr>
      </w:pPr>
      <w:r w:rsidRPr="00875730">
        <w:rPr>
          <w:rFonts w:ascii="Verdana" w:hAnsi="Verdana"/>
          <w:sz w:val="18"/>
          <w:szCs w:val="18"/>
        </w:rPr>
        <w:t xml:space="preserve">Voor je client breng je de boodschap zowel </w:t>
      </w:r>
      <w:r w:rsidRPr="00875730">
        <w:rPr>
          <w:rFonts w:ascii="Verdana" w:hAnsi="Verdana"/>
          <w:sz w:val="18"/>
          <w:szCs w:val="18"/>
        </w:rPr>
        <w:t>auditief als visueel, dus de kans dat er iets blijft hangen is groter en hij of zij heeft een tekening om thuis nog eens naar te kijken of te laten zien. Je client voelt zich hierdoor gezien en krijgt letterlijk beter zicht op het probleem. </w:t>
      </w:r>
    </w:p>
    <w:p w:rsidR="00000000" w:rsidRPr="00875730" w:rsidRDefault="00490586" w:rsidP="007D760E">
      <w:pPr>
        <w:pStyle w:val="Normaalweb"/>
        <w:divId w:val="955406082"/>
        <w:rPr>
          <w:rFonts w:ascii="Verdana" w:eastAsia="Times New Roman" w:hAnsi="Verdana"/>
          <w:sz w:val="18"/>
          <w:szCs w:val="18"/>
        </w:rPr>
      </w:pPr>
      <w:r w:rsidRPr="00875730">
        <w:rPr>
          <w:rFonts w:ascii="Verdana" w:hAnsi="Verdana"/>
          <w:sz w:val="18"/>
          <w:szCs w:val="18"/>
        </w:rPr>
        <w:t xml:space="preserve">Aan de hand </w:t>
      </w:r>
      <w:r w:rsidRPr="00875730">
        <w:rPr>
          <w:rFonts w:ascii="Verdana" w:hAnsi="Verdana"/>
          <w:sz w:val="18"/>
          <w:szCs w:val="18"/>
        </w:rPr>
        <w:t>van een voorbeeld zal ik de toepassingsmogelijkheden van het werken met deze tekeningen demonstreren. Daarna gaan we met z’n allen tekenen:</w:t>
      </w:r>
      <w:r w:rsidR="007D760E">
        <w:rPr>
          <w:rFonts w:ascii="Verdana" w:hAnsi="Verdana"/>
          <w:sz w:val="18"/>
          <w:szCs w:val="18"/>
        </w:rPr>
        <w:t xml:space="preserve"> </w:t>
      </w:r>
      <w:r w:rsidRPr="00875730">
        <w:rPr>
          <w:rFonts w:ascii="Verdana" w:eastAsia="Times New Roman" w:hAnsi="Verdana"/>
          <w:sz w:val="18"/>
          <w:szCs w:val="18"/>
        </w:rPr>
        <w:t>simpele poppetjes in allerlei gemoedstoestanden</w:t>
      </w:r>
      <w:r w:rsidR="007D760E">
        <w:rPr>
          <w:rFonts w:ascii="Verdana" w:eastAsia="Times New Roman" w:hAnsi="Verdana"/>
          <w:sz w:val="18"/>
          <w:szCs w:val="18"/>
        </w:rPr>
        <w:t>,</w:t>
      </w:r>
      <w:r w:rsidRPr="00875730">
        <w:rPr>
          <w:rFonts w:ascii="Verdana" w:eastAsia="Times New Roman" w:hAnsi="Verdana"/>
          <w:sz w:val="18"/>
          <w:szCs w:val="18"/>
        </w:rPr>
        <w:t xml:space="preserve"> gebruiksvoorwerpen die gedrag beschrijven</w:t>
      </w:r>
      <w:r w:rsidR="007D760E">
        <w:rPr>
          <w:rFonts w:ascii="Verdana" w:eastAsia="Times New Roman" w:hAnsi="Verdana"/>
          <w:sz w:val="18"/>
          <w:szCs w:val="18"/>
        </w:rPr>
        <w:t>,</w:t>
      </w:r>
      <w:r w:rsidRPr="00875730">
        <w:rPr>
          <w:rFonts w:ascii="Verdana" w:eastAsia="Times New Roman" w:hAnsi="Verdana"/>
          <w:sz w:val="18"/>
          <w:szCs w:val="18"/>
        </w:rPr>
        <w:t xml:space="preserve"> handige symbolen en temp</w:t>
      </w:r>
      <w:r w:rsidRPr="00875730">
        <w:rPr>
          <w:rFonts w:ascii="Verdana" w:eastAsia="Times New Roman" w:hAnsi="Verdana"/>
          <w:sz w:val="18"/>
          <w:szCs w:val="18"/>
        </w:rPr>
        <w:t xml:space="preserve">lates (standaardafbeeldingen) die handig zijn voor </w:t>
      </w:r>
      <w:proofErr w:type="spellStart"/>
      <w:r w:rsidRPr="00875730">
        <w:rPr>
          <w:rFonts w:ascii="Verdana" w:eastAsia="Times New Roman" w:hAnsi="Verdana"/>
          <w:sz w:val="18"/>
          <w:szCs w:val="18"/>
        </w:rPr>
        <w:t>psycho</w:t>
      </w:r>
      <w:proofErr w:type="spellEnd"/>
      <w:r w:rsidR="007D760E">
        <w:rPr>
          <w:rFonts w:ascii="Verdana" w:eastAsia="Times New Roman" w:hAnsi="Verdana"/>
          <w:sz w:val="18"/>
          <w:szCs w:val="18"/>
        </w:rPr>
        <w:t>-</w:t>
      </w:r>
      <w:r w:rsidRPr="00875730">
        <w:rPr>
          <w:rFonts w:ascii="Verdana" w:eastAsia="Times New Roman" w:hAnsi="Verdana"/>
          <w:sz w:val="18"/>
          <w:szCs w:val="18"/>
        </w:rPr>
        <w:t xml:space="preserve">educatie en uitleg van interventies CGT </w:t>
      </w:r>
    </w:p>
    <w:p w:rsidR="00000000" w:rsidRPr="00875730" w:rsidRDefault="00490586">
      <w:pPr>
        <w:pStyle w:val="Normaalweb"/>
        <w:divId w:val="955406082"/>
        <w:rPr>
          <w:rFonts w:ascii="Verdana" w:hAnsi="Verdana"/>
          <w:sz w:val="18"/>
          <w:szCs w:val="18"/>
        </w:rPr>
      </w:pPr>
      <w:r w:rsidRPr="00875730">
        <w:rPr>
          <w:rFonts w:ascii="Verdana" w:hAnsi="Verdana"/>
          <w:sz w:val="18"/>
          <w:szCs w:val="18"/>
        </w:rPr>
        <w:t>We sluiten af met een opdracht waarbij je in groepjes een toepassing van tekenen in je sessie bedenkt die aan het eind kort gepresenteerd kan worden. </w:t>
      </w:r>
    </w:p>
    <w:p w:rsidR="00000000" w:rsidRPr="00875730" w:rsidRDefault="00490586">
      <w:pPr>
        <w:pStyle w:val="Kop3"/>
        <w:divId w:val="955406082"/>
        <w:rPr>
          <w:rFonts w:ascii="Verdana" w:eastAsia="Times New Roman" w:hAnsi="Verdana"/>
          <w:sz w:val="18"/>
          <w:szCs w:val="18"/>
          <w:lang w:val="en-US"/>
        </w:rPr>
      </w:pPr>
      <w:bookmarkStart w:id="20" w:name="_Toc535919403"/>
      <w:proofErr w:type="spellStart"/>
      <w:r w:rsidRPr="00875730">
        <w:rPr>
          <w:rFonts w:ascii="Verdana" w:eastAsia="Times New Roman" w:hAnsi="Verdana"/>
          <w:sz w:val="18"/>
          <w:szCs w:val="18"/>
          <w:lang w:val="en-US"/>
        </w:rPr>
        <w:t>Lite</w:t>
      </w:r>
      <w:r w:rsidRPr="00875730">
        <w:rPr>
          <w:rFonts w:ascii="Verdana" w:eastAsia="Times New Roman" w:hAnsi="Verdana"/>
          <w:sz w:val="18"/>
          <w:szCs w:val="18"/>
          <w:lang w:val="en-US"/>
        </w:rPr>
        <w:t>ratuur</w:t>
      </w:r>
      <w:bookmarkEnd w:id="20"/>
      <w:proofErr w:type="spellEnd"/>
    </w:p>
    <w:p w:rsidR="007D760E" w:rsidRDefault="007D760E" w:rsidP="007D760E">
      <w:pPr>
        <w:pStyle w:val="Lijstalinea"/>
        <w:numPr>
          <w:ilvl w:val="0"/>
          <w:numId w:val="5"/>
        </w:numPr>
        <w:divId w:val="955406082"/>
        <w:rPr>
          <w:rFonts w:ascii="Verdana" w:eastAsia="Times New Roman" w:hAnsi="Verdana"/>
          <w:sz w:val="18"/>
          <w:szCs w:val="18"/>
          <w:lang w:val="en-US"/>
        </w:rPr>
      </w:pPr>
      <w:r>
        <w:rPr>
          <w:rFonts w:ascii="Verdana" w:eastAsia="Times New Roman" w:hAnsi="Verdana"/>
          <w:sz w:val="18"/>
          <w:szCs w:val="18"/>
          <w:lang w:val="en-US"/>
        </w:rPr>
        <w:t>T</w:t>
      </w:r>
      <w:r w:rsidR="00490586" w:rsidRPr="007D760E">
        <w:rPr>
          <w:rFonts w:ascii="Verdana" w:eastAsia="Times New Roman" w:hAnsi="Verdana"/>
          <w:sz w:val="18"/>
          <w:szCs w:val="18"/>
          <w:lang w:val="en-US"/>
        </w:rPr>
        <w:t>he Doodle Revolution</w:t>
      </w:r>
      <w:r>
        <w:rPr>
          <w:rFonts w:ascii="Verdana" w:eastAsia="Times New Roman" w:hAnsi="Verdana"/>
          <w:sz w:val="18"/>
          <w:szCs w:val="18"/>
          <w:lang w:val="en-US"/>
        </w:rPr>
        <w:t>,</w:t>
      </w:r>
      <w:r w:rsidR="00490586" w:rsidRPr="007D760E">
        <w:rPr>
          <w:rFonts w:ascii="Verdana" w:eastAsia="Times New Roman" w:hAnsi="Verdana"/>
          <w:sz w:val="18"/>
          <w:szCs w:val="18"/>
          <w:lang w:val="en-US"/>
        </w:rPr>
        <w:t xml:space="preserve"> Sunni Brown</w:t>
      </w:r>
    </w:p>
    <w:p w:rsidR="007D760E" w:rsidRDefault="00490586" w:rsidP="007D760E">
      <w:pPr>
        <w:pStyle w:val="Lijstalinea"/>
        <w:numPr>
          <w:ilvl w:val="0"/>
          <w:numId w:val="5"/>
        </w:numPr>
        <w:divId w:val="955406082"/>
        <w:rPr>
          <w:rFonts w:ascii="Verdana" w:eastAsia="Times New Roman" w:hAnsi="Verdana"/>
          <w:sz w:val="18"/>
          <w:szCs w:val="18"/>
          <w:lang w:val="en-US"/>
        </w:rPr>
      </w:pPr>
      <w:r w:rsidRPr="007D760E">
        <w:rPr>
          <w:rFonts w:ascii="Verdana" w:eastAsia="Times New Roman" w:hAnsi="Verdana"/>
          <w:sz w:val="18"/>
          <w:szCs w:val="18"/>
          <w:lang w:val="en-US"/>
        </w:rPr>
        <w:t>Visual thinking</w:t>
      </w:r>
      <w:r w:rsidR="007D760E">
        <w:rPr>
          <w:rFonts w:ascii="Verdana" w:eastAsia="Times New Roman" w:hAnsi="Verdana"/>
          <w:sz w:val="18"/>
          <w:szCs w:val="18"/>
          <w:lang w:val="en-US"/>
        </w:rPr>
        <w:t>,</w:t>
      </w:r>
      <w:r w:rsidRPr="007D760E">
        <w:rPr>
          <w:rFonts w:ascii="Verdana" w:eastAsia="Times New Roman" w:hAnsi="Verdana"/>
          <w:sz w:val="18"/>
          <w:szCs w:val="18"/>
          <w:lang w:val="en-US"/>
        </w:rPr>
        <w:t xml:space="preserve"> </w:t>
      </w:r>
      <w:proofErr w:type="spellStart"/>
      <w:r w:rsidRPr="007D760E">
        <w:rPr>
          <w:rFonts w:ascii="Verdana" w:eastAsia="Times New Roman" w:hAnsi="Verdana"/>
          <w:sz w:val="18"/>
          <w:szCs w:val="18"/>
          <w:lang w:val="en-US"/>
        </w:rPr>
        <w:t>Willemien</w:t>
      </w:r>
      <w:proofErr w:type="spellEnd"/>
      <w:r w:rsidRPr="007D760E">
        <w:rPr>
          <w:rFonts w:ascii="Verdana" w:eastAsia="Times New Roman" w:hAnsi="Verdana"/>
          <w:sz w:val="18"/>
          <w:szCs w:val="18"/>
          <w:lang w:val="en-US"/>
        </w:rPr>
        <w:t xml:space="preserve"> Brand</w:t>
      </w:r>
    </w:p>
    <w:p w:rsidR="007D760E" w:rsidRDefault="00490586" w:rsidP="007D760E">
      <w:pPr>
        <w:pStyle w:val="Lijstalinea"/>
        <w:numPr>
          <w:ilvl w:val="0"/>
          <w:numId w:val="5"/>
        </w:numPr>
        <w:divId w:val="955406082"/>
        <w:rPr>
          <w:rFonts w:ascii="Verdana" w:eastAsia="Times New Roman" w:hAnsi="Verdana"/>
          <w:sz w:val="18"/>
          <w:szCs w:val="18"/>
          <w:lang w:val="en-US"/>
        </w:rPr>
      </w:pPr>
      <w:r w:rsidRPr="007D760E">
        <w:rPr>
          <w:rFonts w:ascii="Verdana" w:eastAsia="Times New Roman" w:hAnsi="Verdana"/>
          <w:sz w:val="18"/>
          <w:szCs w:val="18"/>
          <w:lang w:val="en-US"/>
        </w:rPr>
        <w:t>Visual notes</w:t>
      </w:r>
      <w:r w:rsidR="007D760E">
        <w:rPr>
          <w:rFonts w:ascii="Verdana" w:eastAsia="Times New Roman" w:hAnsi="Verdana"/>
          <w:sz w:val="18"/>
          <w:szCs w:val="18"/>
          <w:lang w:val="en-US"/>
        </w:rPr>
        <w:t>,</w:t>
      </w:r>
      <w:r w:rsidRPr="007D760E">
        <w:rPr>
          <w:rFonts w:ascii="Verdana" w:eastAsia="Times New Roman" w:hAnsi="Verdana"/>
          <w:sz w:val="18"/>
          <w:szCs w:val="18"/>
          <w:lang w:val="en-US"/>
        </w:rPr>
        <w:t xml:space="preserve"> Kim </w:t>
      </w:r>
      <w:r w:rsidR="007D760E">
        <w:rPr>
          <w:rFonts w:ascii="Verdana" w:eastAsia="Times New Roman" w:hAnsi="Verdana"/>
          <w:sz w:val="18"/>
          <w:szCs w:val="18"/>
          <w:lang w:val="en-US"/>
        </w:rPr>
        <w:t>R</w:t>
      </w:r>
      <w:r w:rsidRPr="007D760E">
        <w:rPr>
          <w:rFonts w:ascii="Verdana" w:eastAsia="Times New Roman" w:hAnsi="Verdana"/>
          <w:sz w:val="18"/>
          <w:szCs w:val="18"/>
          <w:lang w:val="en-US"/>
        </w:rPr>
        <w:t>avers</w:t>
      </w:r>
    </w:p>
    <w:p w:rsidR="007D760E" w:rsidRDefault="00490586" w:rsidP="007D760E">
      <w:pPr>
        <w:pStyle w:val="Lijstalinea"/>
        <w:numPr>
          <w:ilvl w:val="0"/>
          <w:numId w:val="5"/>
        </w:numPr>
        <w:divId w:val="955406082"/>
        <w:rPr>
          <w:rFonts w:ascii="Verdana" w:eastAsia="Times New Roman" w:hAnsi="Verdana"/>
          <w:sz w:val="18"/>
          <w:szCs w:val="18"/>
          <w:lang w:val="en-US"/>
        </w:rPr>
      </w:pPr>
      <w:r w:rsidRPr="007D760E">
        <w:rPr>
          <w:rFonts w:ascii="Verdana" w:eastAsia="Times New Roman" w:hAnsi="Verdana"/>
          <w:sz w:val="18"/>
          <w:szCs w:val="18"/>
          <w:lang w:val="en-US"/>
        </w:rPr>
        <w:t xml:space="preserve">The </w:t>
      </w:r>
      <w:proofErr w:type="spellStart"/>
      <w:r w:rsidRPr="007D760E">
        <w:rPr>
          <w:rFonts w:ascii="Verdana" w:eastAsia="Times New Roman" w:hAnsi="Verdana"/>
          <w:sz w:val="18"/>
          <w:szCs w:val="18"/>
          <w:lang w:val="en-US"/>
        </w:rPr>
        <w:t>Sketchnote</w:t>
      </w:r>
      <w:proofErr w:type="spellEnd"/>
      <w:r w:rsidRPr="007D760E">
        <w:rPr>
          <w:rFonts w:ascii="Verdana" w:eastAsia="Times New Roman" w:hAnsi="Verdana"/>
          <w:sz w:val="18"/>
          <w:szCs w:val="18"/>
          <w:lang w:val="en-US"/>
        </w:rPr>
        <w:t xml:space="preserve"> Handbook</w:t>
      </w:r>
      <w:r w:rsidR="007D760E">
        <w:rPr>
          <w:rFonts w:ascii="Verdana" w:eastAsia="Times New Roman" w:hAnsi="Verdana"/>
          <w:sz w:val="18"/>
          <w:szCs w:val="18"/>
          <w:lang w:val="en-US"/>
        </w:rPr>
        <w:t>,</w:t>
      </w:r>
      <w:r w:rsidRPr="007D760E">
        <w:rPr>
          <w:rFonts w:ascii="Verdana" w:eastAsia="Times New Roman" w:hAnsi="Verdana"/>
          <w:sz w:val="18"/>
          <w:szCs w:val="18"/>
          <w:lang w:val="en-US"/>
        </w:rPr>
        <w:t xml:space="preserve"> Mike </w:t>
      </w:r>
      <w:r w:rsidR="007D760E">
        <w:rPr>
          <w:rFonts w:ascii="Verdana" w:eastAsia="Times New Roman" w:hAnsi="Verdana"/>
          <w:sz w:val="18"/>
          <w:szCs w:val="18"/>
          <w:lang w:val="en-US"/>
        </w:rPr>
        <w:t>R</w:t>
      </w:r>
      <w:r w:rsidRPr="007D760E">
        <w:rPr>
          <w:rFonts w:ascii="Verdana" w:eastAsia="Times New Roman" w:hAnsi="Verdana"/>
          <w:sz w:val="18"/>
          <w:szCs w:val="18"/>
          <w:lang w:val="en-US"/>
        </w:rPr>
        <w:t>ohde</w:t>
      </w:r>
    </w:p>
    <w:p w:rsidR="00000000" w:rsidRPr="007D760E" w:rsidRDefault="00490586" w:rsidP="007D760E">
      <w:pPr>
        <w:pStyle w:val="Lijstalinea"/>
        <w:numPr>
          <w:ilvl w:val="0"/>
          <w:numId w:val="5"/>
        </w:numPr>
        <w:divId w:val="955406082"/>
        <w:rPr>
          <w:rFonts w:ascii="Verdana" w:eastAsia="Times New Roman" w:hAnsi="Verdana"/>
          <w:sz w:val="18"/>
          <w:szCs w:val="18"/>
          <w:lang w:val="en-US"/>
        </w:rPr>
      </w:pPr>
      <w:proofErr w:type="spellStart"/>
      <w:r w:rsidRPr="007D760E">
        <w:rPr>
          <w:rFonts w:ascii="Verdana" w:eastAsia="Times New Roman" w:hAnsi="Verdana"/>
          <w:sz w:val="18"/>
          <w:szCs w:val="18"/>
          <w:lang w:val="en-US"/>
        </w:rPr>
        <w:t>Bikablo</w:t>
      </w:r>
      <w:proofErr w:type="spellEnd"/>
      <w:r w:rsidRPr="007D760E">
        <w:rPr>
          <w:rFonts w:ascii="Verdana" w:eastAsia="Times New Roman" w:hAnsi="Verdana"/>
          <w:sz w:val="18"/>
          <w:szCs w:val="18"/>
          <w:lang w:val="en-US"/>
        </w:rPr>
        <w:t xml:space="preserve"> 1</w:t>
      </w:r>
      <w:r w:rsidR="007D760E">
        <w:rPr>
          <w:rFonts w:ascii="Verdana" w:eastAsia="Times New Roman" w:hAnsi="Verdana"/>
          <w:sz w:val="18"/>
          <w:szCs w:val="18"/>
          <w:lang w:val="en-US"/>
        </w:rPr>
        <w:t>,</w:t>
      </w:r>
      <w:r w:rsidRPr="007D760E">
        <w:rPr>
          <w:rFonts w:ascii="Verdana" w:eastAsia="Times New Roman" w:hAnsi="Verdana"/>
          <w:sz w:val="18"/>
          <w:szCs w:val="18"/>
          <w:lang w:val="en-US"/>
        </w:rPr>
        <w:t xml:space="preserve"> </w:t>
      </w:r>
      <w:proofErr w:type="spellStart"/>
      <w:r w:rsidRPr="007D760E">
        <w:rPr>
          <w:rFonts w:ascii="Verdana" w:eastAsia="Times New Roman" w:hAnsi="Verdana"/>
          <w:sz w:val="18"/>
          <w:szCs w:val="18"/>
          <w:lang w:val="en-US"/>
        </w:rPr>
        <w:t>Neuland</w:t>
      </w:r>
      <w:proofErr w:type="spellEnd"/>
    </w:p>
    <w:p w:rsidR="00875730" w:rsidRPr="007D760E" w:rsidRDefault="00875730">
      <w:pPr>
        <w:rPr>
          <w:rFonts w:ascii="Verdana" w:eastAsia="Times New Roman" w:hAnsi="Verdana"/>
          <w:b/>
          <w:bCs/>
          <w:color w:val="ED3E8C"/>
          <w:kern w:val="36"/>
          <w:sz w:val="18"/>
          <w:szCs w:val="18"/>
          <w:lang w:val="en-US"/>
        </w:rPr>
      </w:pPr>
      <w:r w:rsidRPr="007D760E">
        <w:rPr>
          <w:rFonts w:eastAsia="Times New Roman"/>
          <w:sz w:val="18"/>
          <w:szCs w:val="18"/>
          <w:lang w:val="en-US"/>
        </w:rPr>
        <w:br w:type="page"/>
      </w:r>
    </w:p>
    <w:p w:rsidR="00000000" w:rsidRPr="007D760E" w:rsidRDefault="00490586" w:rsidP="007D760E">
      <w:pPr>
        <w:pStyle w:val="Kop1"/>
        <w:divId w:val="24719445"/>
      </w:pPr>
      <w:bookmarkStart w:id="21" w:name="_Toc535919404"/>
      <w:r w:rsidRPr="007D760E">
        <w:lastRenderedPageBreak/>
        <w:t xml:space="preserve">De partner in de kamer. EFT-vaardigheden voor </w:t>
      </w:r>
      <w:proofErr w:type="spellStart"/>
      <w:r w:rsidRPr="007D760E">
        <w:t>CGW'ers</w:t>
      </w:r>
      <w:bookmarkEnd w:id="21"/>
      <w:proofErr w:type="spellEnd"/>
    </w:p>
    <w:p w:rsidR="00000000" w:rsidRPr="00875730" w:rsidRDefault="006269C4">
      <w:pPr>
        <w:divId w:val="24719445"/>
        <w:rPr>
          <w:rFonts w:ascii="Verdana" w:eastAsia="Times New Roman" w:hAnsi="Verdana"/>
          <w:sz w:val="18"/>
          <w:szCs w:val="18"/>
        </w:rPr>
      </w:pPr>
      <w:r w:rsidRPr="00875730">
        <w:rPr>
          <w:rFonts w:ascii="Verdana" w:eastAsia="Times New Roman" w:hAnsi="Verdana"/>
          <w:sz w:val="18"/>
          <w:szCs w:val="18"/>
        </w:rPr>
        <w:t>Pieter</w:t>
      </w:r>
      <w:r w:rsidRPr="00875730">
        <w:rPr>
          <w:rFonts w:ascii="Verdana" w:eastAsia="Times New Roman" w:hAnsi="Verdana"/>
          <w:sz w:val="18"/>
          <w:szCs w:val="18"/>
        </w:rPr>
        <w:t xml:space="preserve"> </w:t>
      </w:r>
      <w:r w:rsidR="00490586" w:rsidRPr="00875730">
        <w:rPr>
          <w:rFonts w:ascii="Verdana" w:eastAsia="Times New Roman" w:hAnsi="Verdana"/>
          <w:sz w:val="18"/>
          <w:szCs w:val="18"/>
        </w:rPr>
        <w:t>Dingemanse</w:t>
      </w:r>
    </w:p>
    <w:p w:rsidR="00000000" w:rsidRPr="00875730" w:rsidRDefault="00490586">
      <w:pPr>
        <w:pStyle w:val="Kop3"/>
        <w:divId w:val="24719445"/>
        <w:rPr>
          <w:rFonts w:ascii="Verdana" w:eastAsia="Times New Roman" w:hAnsi="Verdana"/>
          <w:sz w:val="18"/>
          <w:szCs w:val="18"/>
        </w:rPr>
      </w:pPr>
      <w:bookmarkStart w:id="22" w:name="_Toc535919405"/>
      <w:r w:rsidRPr="00875730">
        <w:rPr>
          <w:rFonts w:ascii="Verdana" w:eastAsia="Times New Roman" w:hAnsi="Verdana"/>
          <w:sz w:val="18"/>
          <w:szCs w:val="18"/>
        </w:rPr>
        <w:t>Kernwoorden</w:t>
      </w:r>
      <w:bookmarkEnd w:id="22"/>
    </w:p>
    <w:p w:rsidR="00000000" w:rsidRPr="00875730" w:rsidRDefault="00490586">
      <w:pPr>
        <w:divId w:val="24719445"/>
        <w:rPr>
          <w:rFonts w:ascii="Verdana" w:eastAsia="Times New Roman" w:hAnsi="Verdana"/>
          <w:sz w:val="18"/>
          <w:szCs w:val="18"/>
        </w:rPr>
      </w:pPr>
      <w:r w:rsidRPr="00875730">
        <w:rPr>
          <w:rFonts w:ascii="Verdana" w:eastAsia="Times New Roman" w:hAnsi="Verdana"/>
          <w:sz w:val="18"/>
          <w:szCs w:val="18"/>
        </w:rPr>
        <w:t xml:space="preserve">relatietherapie, EFT, hechting, CGT </w:t>
      </w:r>
    </w:p>
    <w:p w:rsidR="00000000" w:rsidRPr="00875730" w:rsidRDefault="00490586">
      <w:pPr>
        <w:pStyle w:val="Kop3"/>
        <w:divId w:val="24719445"/>
        <w:rPr>
          <w:rFonts w:ascii="Verdana" w:eastAsia="Times New Roman" w:hAnsi="Verdana"/>
          <w:sz w:val="18"/>
          <w:szCs w:val="18"/>
        </w:rPr>
      </w:pPr>
      <w:bookmarkStart w:id="23" w:name="_Toc535919406"/>
      <w:r w:rsidRPr="00875730">
        <w:rPr>
          <w:rFonts w:ascii="Verdana" w:eastAsia="Times New Roman" w:hAnsi="Verdana"/>
          <w:sz w:val="18"/>
          <w:szCs w:val="18"/>
        </w:rPr>
        <w:t>Doelgroep</w:t>
      </w:r>
      <w:bookmarkEnd w:id="23"/>
    </w:p>
    <w:p w:rsidR="00000000" w:rsidRPr="00875730" w:rsidRDefault="00490586">
      <w:pPr>
        <w:divId w:val="24719445"/>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24719445"/>
        <w:rPr>
          <w:rFonts w:ascii="Verdana" w:eastAsia="Times New Roman" w:hAnsi="Verdana"/>
          <w:sz w:val="18"/>
          <w:szCs w:val="18"/>
        </w:rPr>
      </w:pPr>
      <w:bookmarkStart w:id="24" w:name="_Toc535919407"/>
      <w:r w:rsidRPr="00875730">
        <w:rPr>
          <w:rFonts w:ascii="Verdana" w:eastAsia="Times New Roman" w:hAnsi="Verdana"/>
          <w:sz w:val="18"/>
          <w:szCs w:val="18"/>
        </w:rPr>
        <w:t>Inhoud workshop</w:t>
      </w:r>
      <w:bookmarkEnd w:id="24"/>
    </w:p>
    <w:p w:rsidR="00000000" w:rsidRPr="00875730" w:rsidRDefault="00490586">
      <w:pPr>
        <w:pStyle w:val="Normaalweb"/>
        <w:divId w:val="24719445"/>
        <w:rPr>
          <w:rFonts w:ascii="Verdana" w:hAnsi="Verdana"/>
          <w:sz w:val="18"/>
          <w:szCs w:val="18"/>
        </w:rPr>
      </w:pPr>
      <w:r w:rsidRPr="00875730">
        <w:rPr>
          <w:rFonts w:ascii="Verdana" w:hAnsi="Verdana"/>
          <w:sz w:val="18"/>
          <w:szCs w:val="18"/>
        </w:rPr>
        <w:t xml:space="preserve">In deze workshop leert u hoe de dynamiek van </w:t>
      </w:r>
      <w:proofErr w:type="spellStart"/>
      <w:r w:rsidRPr="00875730">
        <w:rPr>
          <w:rFonts w:ascii="Verdana" w:hAnsi="Verdana"/>
          <w:sz w:val="18"/>
          <w:szCs w:val="18"/>
        </w:rPr>
        <w:t>partner-relaties</w:t>
      </w:r>
      <w:proofErr w:type="spellEnd"/>
      <w:r w:rsidRPr="00875730">
        <w:rPr>
          <w:rFonts w:ascii="Verdana" w:hAnsi="Verdana"/>
          <w:sz w:val="18"/>
          <w:szCs w:val="18"/>
        </w:rPr>
        <w:t xml:space="preserve"> te begrijpen is vanuit gehechtheidsperspectief. Met behulp van video's en</w:t>
      </w:r>
      <w:r w:rsidRPr="00875730">
        <w:rPr>
          <w:rFonts w:ascii="Verdana" w:hAnsi="Verdana"/>
          <w:sz w:val="18"/>
          <w:szCs w:val="18"/>
        </w:rPr>
        <w:t xml:space="preserve"> rollenspelen gaat u aan de slag om te leren relatieconflicten specifiek uit te vragen en te leren stoppen. Tot slot onderzoekt u de mogelijkheden voor implementatie EFT skills in de praktijk van CGW behandelingen binnen de eigen werkcontext.</w:t>
      </w:r>
    </w:p>
    <w:p w:rsidR="00000000" w:rsidRPr="00875730" w:rsidRDefault="00490586">
      <w:pPr>
        <w:pStyle w:val="Normaalweb"/>
        <w:divId w:val="24719445"/>
        <w:rPr>
          <w:rFonts w:ascii="Verdana" w:hAnsi="Verdana"/>
          <w:sz w:val="18"/>
          <w:szCs w:val="18"/>
        </w:rPr>
      </w:pPr>
      <w:r w:rsidRPr="00875730">
        <w:rPr>
          <w:rFonts w:ascii="Verdana" w:hAnsi="Verdana"/>
          <w:sz w:val="18"/>
          <w:szCs w:val="18"/>
        </w:rPr>
        <w:t>Deze workshop</w:t>
      </w:r>
      <w:r w:rsidRPr="00875730">
        <w:rPr>
          <w:rFonts w:ascii="Verdana" w:hAnsi="Verdana"/>
          <w:sz w:val="18"/>
          <w:szCs w:val="18"/>
        </w:rPr>
        <w:t xml:space="preserve"> is voor ieder die geïnteresseerd</w:t>
      </w:r>
      <w:r w:rsidR="007D760E">
        <w:rPr>
          <w:rFonts w:ascii="Verdana" w:hAnsi="Verdana"/>
          <w:sz w:val="18"/>
          <w:szCs w:val="18"/>
        </w:rPr>
        <w:t xml:space="preserve"> </w:t>
      </w:r>
      <w:r w:rsidRPr="00875730">
        <w:rPr>
          <w:rFonts w:ascii="Verdana" w:hAnsi="Verdana"/>
          <w:sz w:val="18"/>
          <w:szCs w:val="18"/>
        </w:rPr>
        <w:t>is in het stoppen van ruzies tussen partners en wat je hier aan kunt doen.</w:t>
      </w:r>
    </w:p>
    <w:p w:rsidR="00000000" w:rsidRPr="00875730" w:rsidRDefault="00490586">
      <w:pPr>
        <w:pStyle w:val="Kop3"/>
        <w:divId w:val="24719445"/>
        <w:rPr>
          <w:rFonts w:ascii="Verdana" w:eastAsia="Times New Roman" w:hAnsi="Verdana"/>
          <w:sz w:val="18"/>
          <w:szCs w:val="18"/>
        </w:rPr>
      </w:pPr>
      <w:bookmarkStart w:id="25" w:name="_Toc535919408"/>
      <w:r w:rsidRPr="00875730">
        <w:rPr>
          <w:rFonts w:ascii="Verdana" w:eastAsia="Times New Roman" w:hAnsi="Verdana"/>
          <w:sz w:val="18"/>
          <w:szCs w:val="18"/>
        </w:rPr>
        <w:t>Literatuur</w:t>
      </w:r>
      <w:bookmarkEnd w:id="25"/>
    </w:p>
    <w:p w:rsidR="007D760E" w:rsidRDefault="00490586" w:rsidP="007D760E">
      <w:pPr>
        <w:pStyle w:val="Lijstalinea"/>
        <w:numPr>
          <w:ilvl w:val="0"/>
          <w:numId w:val="6"/>
        </w:numPr>
        <w:divId w:val="24719445"/>
        <w:rPr>
          <w:rFonts w:ascii="Verdana" w:eastAsia="Times New Roman" w:hAnsi="Verdana"/>
          <w:sz w:val="18"/>
          <w:szCs w:val="18"/>
        </w:rPr>
      </w:pPr>
      <w:r w:rsidRPr="00490586">
        <w:rPr>
          <w:rFonts w:ascii="Verdana" w:eastAsia="Times New Roman" w:hAnsi="Verdana"/>
          <w:sz w:val="18"/>
          <w:szCs w:val="18"/>
          <w:lang w:val="en-US"/>
        </w:rPr>
        <w:t xml:space="preserve">Tempe, J. de (2006) Emotionally Focused Therapy voor paren. </w:t>
      </w:r>
      <w:r w:rsidRPr="007D760E">
        <w:rPr>
          <w:rFonts w:ascii="Verdana" w:eastAsia="Times New Roman" w:hAnsi="Verdana"/>
          <w:sz w:val="18"/>
          <w:szCs w:val="18"/>
        </w:rPr>
        <w:t>In: Systeemtherapie, jaargang 18, no 4, p 200-217</w:t>
      </w:r>
    </w:p>
    <w:p w:rsidR="00000000" w:rsidRPr="007D760E" w:rsidRDefault="00490586" w:rsidP="007D760E">
      <w:pPr>
        <w:pStyle w:val="Lijstalinea"/>
        <w:numPr>
          <w:ilvl w:val="0"/>
          <w:numId w:val="6"/>
        </w:numPr>
        <w:divId w:val="24719445"/>
        <w:rPr>
          <w:rFonts w:ascii="Verdana" w:eastAsia="Times New Roman" w:hAnsi="Verdana"/>
          <w:sz w:val="18"/>
          <w:szCs w:val="18"/>
        </w:rPr>
      </w:pPr>
      <w:r w:rsidRPr="007D760E">
        <w:rPr>
          <w:rFonts w:ascii="Verdana" w:eastAsia="Times New Roman" w:hAnsi="Verdana"/>
          <w:sz w:val="18"/>
          <w:szCs w:val="18"/>
        </w:rPr>
        <w:t xml:space="preserve">Johnson, S. (2009) Houd </w:t>
      </w:r>
      <w:r w:rsidRPr="007D760E">
        <w:rPr>
          <w:rFonts w:ascii="Verdana" w:eastAsia="Times New Roman" w:hAnsi="Verdana"/>
          <w:sz w:val="18"/>
          <w:szCs w:val="18"/>
        </w:rPr>
        <w:t xml:space="preserve">me vast. </w:t>
      </w:r>
      <w:proofErr w:type="spellStart"/>
      <w:r w:rsidRPr="007D760E">
        <w:rPr>
          <w:rFonts w:ascii="Verdana" w:eastAsia="Times New Roman" w:hAnsi="Verdana"/>
          <w:sz w:val="18"/>
          <w:szCs w:val="18"/>
        </w:rPr>
        <w:t>Pag</w:t>
      </w:r>
      <w:proofErr w:type="spellEnd"/>
      <w:r w:rsidRPr="007D760E">
        <w:rPr>
          <w:rFonts w:ascii="Verdana" w:eastAsia="Times New Roman" w:hAnsi="Verdana"/>
          <w:sz w:val="18"/>
          <w:szCs w:val="18"/>
        </w:rPr>
        <w:t xml:space="preserve"> 78 - 121</w:t>
      </w:r>
    </w:p>
    <w:p w:rsidR="00881C4C" w:rsidRDefault="00881C4C">
      <w:pPr>
        <w:rPr>
          <w:rFonts w:ascii="Verdana" w:eastAsia="Times New Roman" w:hAnsi="Verdana"/>
          <w:b/>
          <w:bCs/>
          <w:color w:val="ED3E8C"/>
          <w:kern w:val="36"/>
          <w:sz w:val="18"/>
          <w:szCs w:val="18"/>
        </w:rPr>
      </w:pPr>
      <w:r>
        <w:rPr>
          <w:rFonts w:eastAsia="Times New Roman"/>
          <w:sz w:val="18"/>
          <w:szCs w:val="18"/>
        </w:rPr>
        <w:br w:type="page"/>
      </w:r>
    </w:p>
    <w:p w:rsidR="00881C4C" w:rsidRPr="007D760E" w:rsidRDefault="00490586" w:rsidP="007D760E">
      <w:pPr>
        <w:pStyle w:val="Kop1"/>
        <w:divId w:val="1184855079"/>
      </w:pPr>
      <w:bookmarkStart w:id="26" w:name="_Toc535919409"/>
      <w:r w:rsidRPr="007D760E">
        <w:lastRenderedPageBreak/>
        <w:t>De therapeut met een “talenknobbel”</w:t>
      </w:r>
      <w:bookmarkEnd w:id="26"/>
      <w:r w:rsidRPr="007D760E">
        <w:t xml:space="preserve"> </w:t>
      </w:r>
    </w:p>
    <w:p w:rsidR="00000000" w:rsidRPr="00881C4C" w:rsidRDefault="006269C4">
      <w:pPr>
        <w:divId w:val="1184855079"/>
        <w:rPr>
          <w:rFonts w:ascii="Verdana" w:hAnsi="Verdana"/>
          <w:sz w:val="18"/>
          <w:szCs w:val="18"/>
        </w:rPr>
      </w:pPr>
      <w:r w:rsidRPr="00881C4C">
        <w:rPr>
          <w:rFonts w:ascii="Verdana" w:hAnsi="Verdana"/>
          <w:sz w:val="18"/>
          <w:szCs w:val="18"/>
        </w:rPr>
        <w:t>Petra</w:t>
      </w:r>
      <w:r>
        <w:rPr>
          <w:rFonts w:ascii="Verdana" w:hAnsi="Verdana"/>
          <w:sz w:val="18"/>
          <w:szCs w:val="18"/>
        </w:rPr>
        <w:t xml:space="preserve"> de </w:t>
      </w:r>
      <w:r w:rsidR="00490586" w:rsidRPr="00881C4C">
        <w:rPr>
          <w:rFonts w:ascii="Verdana" w:hAnsi="Verdana"/>
          <w:sz w:val="18"/>
          <w:szCs w:val="18"/>
        </w:rPr>
        <w:t>Vries</w:t>
      </w:r>
    </w:p>
    <w:p w:rsidR="00000000" w:rsidRPr="00875730" w:rsidRDefault="00490586">
      <w:pPr>
        <w:pStyle w:val="Kop3"/>
        <w:divId w:val="1184855079"/>
        <w:rPr>
          <w:rFonts w:ascii="Verdana" w:eastAsia="Times New Roman" w:hAnsi="Verdana"/>
          <w:sz w:val="18"/>
          <w:szCs w:val="18"/>
        </w:rPr>
      </w:pPr>
      <w:bookmarkStart w:id="27" w:name="_Toc535919410"/>
      <w:r w:rsidRPr="00875730">
        <w:rPr>
          <w:rFonts w:ascii="Verdana" w:eastAsia="Times New Roman" w:hAnsi="Verdana"/>
          <w:sz w:val="18"/>
          <w:szCs w:val="18"/>
        </w:rPr>
        <w:t>Kernwoorden</w:t>
      </w:r>
      <w:bookmarkEnd w:id="27"/>
    </w:p>
    <w:p w:rsidR="00000000" w:rsidRPr="00875730" w:rsidRDefault="00490586">
      <w:pPr>
        <w:divId w:val="1184855079"/>
        <w:rPr>
          <w:rFonts w:ascii="Verdana" w:eastAsia="Times New Roman" w:hAnsi="Verdana"/>
          <w:sz w:val="18"/>
          <w:szCs w:val="18"/>
        </w:rPr>
      </w:pPr>
      <w:r w:rsidRPr="00875730">
        <w:rPr>
          <w:rFonts w:ascii="Verdana" w:eastAsia="Times New Roman" w:hAnsi="Verdana"/>
          <w:sz w:val="18"/>
          <w:szCs w:val="18"/>
        </w:rPr>
        <w:t>therapeutische relatie, taal, speltherapie, systeemthe</w:t>
      </w:r>
      <w:r w:rsidRPr="00875730">
        <w:rPr>
          <w:rFonts w:ascii="Verdana" w:eastAsia="Times New Roman" w:hAnsi="Verdana"/>
          <w:sz w:val="18"/>
          <w:szCs w:val="18"/>
        </w:rPr>
        <w:t xml:space="preserve">rapie </w:t>
      </w:r>
    </w:p>
    <w:p w:rsidR="00000000" w:rsidRPr="00875730" w:rsidRDefault="00490586">
      <w:pPr>
        <w:pStyle w:val="Kop3"/>
        <w:divId w:val="1184855079"/>
        <w:rPr>
          <w:rFonts w:ascii="Verdana" w:eastAsia="Times New Roman" w:hAnsi="Verdana"/>
          <w:sz w:val="18"/>
          <w:szCs w:val="18"/>
        </w:rPr>
      </w:pPr>
      <w:bookmarkStart w:id="28" w:name="_Toc535919411"/>
      <w:r w:rsidRPr="00875730">
        <w:rPr>
          <w:rFonts w:ascii="Verdana" w:eastAsia="Times New Roman" w:hAnsi="Verdana"/>
          <w:sz w:val="18"/>
          <w:szCs w:val="18"/>
        </w:rPr>
        <w:t>Doelgroep</w:t>
      </w:r>
      <w:bookmarkEnd w:id="28"/>
    </w:p>
    <w:p w:rsidR="00000000" w:rsidRPr="00875730" w:rsidRDefault="00490586">
      <w:pPr>
        <w:divId w:val="1184855079"/>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1184855079"/>
        <w:rPr>
          <w:rFonts w:ascii="Verdana" w:eastAsia="Times New Roman" w:hAnsi="Verdana"/>
          <w:sz w:val="18"/>
          <w:szCs w:val="18"/>
        </w:rPr>
      </w:pPr>
      <w:bookmarkStart w:id="29" w:name="_Toc535919412"/>
      <w:r w:rsidRPr="00875730">
        <w:rPr>
          <w:rFonts w:ascii="Verdana" w:eastAsia="Times New Roman" w:hAnsi="Verdana"/>
          <w:sz w:val="18"/>
          <w:szCs w:val="18"/>
        </w:rPr>
        <w:t>Inhoud workshop</w:t>
      </w:r>
      <w:bookmarkEnd w:id="29"/>
    </w:p>
    <w:p w:rsidR="007D760E" w:rsidRDefault="007D760E" w:rsidP="007D760E">
      <w:pPr>
        <w:divId w:val="1184855079"/>
        <w:rPr>
          <w:rFonts w:ascii="Verdana" w:hAnsi="Verdana"/>
          <w:sz w:val="18"/>
          <w:szCs w:val="18"/>
        </w:rPr>
      </w:pPr>
      <w:r w:rsidRPr="00881C4C">
        <w:rPr>
          <w:rFonts w:ascii="Verdana" w:hAnsi="Verdana"/>
          <w:sz w:val="18"/>
          <w:szCs w:val="18"/>
        </w:rPr>
        <w:t xml:space="preserve">Wij ervaren in het dagelijks werken met cliënten, elke zitting opnieuw, dat afstemming nodig is om een werkzame behandelrelatie op te bouwen om verandering te faciliteren. De therapeutische relatie is in de eerste plaats een menselijke relatie waar de behandelaar met eigen ervaring, waarden en reflecties, onderdeel van is. Wij vinden het van belang, naast alle aandacht voor methodieken in ons vak, om hernieuwd onze aandacht te richten op hoe je de therapeutische relatie kunt vormgeven met behulp van verschillende therapeutische talen. In onze workshop richten we ons op het creatief gebruiken van taal in het hanteren van deze menselijke relatie vanuit systeemtheoretische en </w:t>
      </w:r>
      <w:proofErr w:type="spellStart"/>
      <w:r w:rsidRPr="00881C4C">
        <w:rPr>
          <w:rFonts w:ascii="Verdana" w:hAnsi="Verdana"/>
          <w:sz w:val="18"/>
          <w:szCs w:val="18"/>
        </w:rPr>
        <w:t>speltherapeutisch</w:t>
      </w:r>
      <w:proofErr w:type="spellEnd"/>
      <w:r w:rsidRPr="00881C4C">
        <w:rPr>
          <w:rFonts w:ascii="Verdana" w:hAnsi="Verdana"/>
          <w:sz w:val="18"/>
          <w:szCs w:val="18"/>
        </w:rPr>
        <w:t xml:space="preserve"> perspectief.</w:t>
      </w:r>
    </w:p>
    <w:p w:rsidR="007D760E" w:rsidRDefault="007D760E" w:rsidP="007D760E">
      <w:pPr>
        <w:divId w:val="1184855079"/>
        <w:rPr>
          <w:rFonts w:ascii="Verdana" w:hAnsi="Verdana"/>
          <w:sz w:val="18"/>
          <w:szCs w:val="18"/>
        </w:rPr>
      </w:pPr>
    </w:p>
    <w:p w:rsidR="00000000" w:rsidRPr="00875730" w:rsidRDefault="00490586">
      <w:pPr>
        <w:pStyle w:val="Normaalweb"/>
        <w:divId w:val="1184855079"/>
        <w:rPr>
          <w:rFonts w:ascii="Verdana" w:hAnsi="Verdana"/>
          <w:sz w:val="18"/>
          <w:szCs w:val="18"/>
        </w:rPr>
      </w:pPr>
      <w:r w:rsidRPr="00875730">
        <w:rPr>
          <w:rFonts w:ascii="Verdana" w:hAnsi="Verdana"/>
          <w:sz w:val="18"/>
          <w:szCs w:val="18"/>
        </w:rPr>
        <w:t xml:space="preserve">Op het laatste IFP World Congres 2018 stelden </w:t>
      </w:r>
      <w:proofErr w:type="spellStart"/>
      <w:r w:rsidRPr="00875730">
        <w:rPr>
          <w:rFonts w:ascii="Verdana" w:hAnsi="Verdana"/>
          <w:sz w:val="18"/>
          <w:szCs w:val="18"/>
        </w:rPr>
        <w:t>keynotspeakers</w:t>
      </w:r>
      <w:proofErr w:type="spellEnd"/>
      <w:r w:rsidRPr="00875730">
        <w:rPr>
          <w:rFonts w:ascii="Verdana" w:hAnsi="Verdana"/>
          <w:sz w:val="18"/>
          <w:szCs w:val="18"/>
        </w:rPr>
        <w:t xml:space="preserve"> Bruce </w:t>
      </w:r>
      <w:proofErr w:type="spellStart"/>
      <w:r w:rsidRPr="00875730">
        <w:rPr>
          <w:rFonts w:ascii="Verdana" w:hAnsi="Verdana"/>
          <w:sz w:val="18"/>
          <w:szCs w:val="18"/>
        </w:rPr>
        <w:t>Wampold</w:t>
      </w:r>
      <w:proofErr w:type="spellEnd"/>
      <w:r w:rsidRPr="00875730">
        <w:rPr>
          <w:rFonts w:ascii="Verdana" w:hAnsi="Verdana"/>
          <w:sz w:val="18"/>
          <w:szCs w:val="18"/>
        </w:rPr>
        <w:t xml:space="preserve"> en Pim </w:t>
      </w:r>
      <w:proofErr w:type="spellStart"/>
      <w:r w:rsidRPr="00875730">
        <w:rPr>
          <w:rFonts w:ascii="Verdana" w:hAnsi="Verdana"/>
          <w:sz w:val="18"/>
          <w:szCs w:val="18"/>
        </w:rPr>
        <w:t>Cuijpers</w:t>
      </w:r>
      <w:proofErr w:type="spellEnd"/>
      <w:r w:rsidRPr="00875730">
        <w:rPr>
          <w:rFonts w:ascii="Verdana" w:hAnsi="Verdana"/>
          <w:sz w:val="18"/>
          <w:szCs w:val="18"/>
        </w:rPr>
        <w:t xml:space="preserve"> dat </w:t>
      </w:r>
      <w:r w:rsidRPr="00875730">
        <w:rPr>
          <w:rStyle w:val="Nadruk"/>
          <w:rFonts w:ascii="Verdana" w:hAnsi="Verdana"/>
          <w:sz w:val="18"/>
          <w:szCs w:val="18"/>
        </w:rPr>
        <w:t>psychotherapie effectief is onafhankelijk vanuit welke theoretisch kad</w:t>
      </w:r>
      <w:r w:rsidRPr="00875730">
        <w:rPr>
          <w:rStyle w:val="Nadruk"/>
          <w:rFonts w:ascii="Verdana" w:hAnsi="Verdana"/>
          <w:sz w:val="18"/>
          <w:szCs w:val="18"/>
        </w:rPr>
        <w:t>er wordt gewerkt of welke behandelmethode wordt gebruikt. De therapeut en de mate deze gebruik maakt van verschillende, faciliterende interpersoonlijke vaardigheden blijken de succesfactor in de uitdagende therapiesituatie.</w:t>
      </w:r>
      <w:r w:rsidR="007D760E">
        <w:rPr>
          <w:rStyle w:val="Nadruk"/>
          <w:rFonts w:ascii="Verdana" w:hAnsi="Verdana"/>
          <w:sz w:val="18"/>
          <w:szCs w:val="18"/>
        </w:rPr>
        <w:t xml:space="preserve"> </w:t>
      </w:r>
      <w:r w:rsidRPr="00875730">
        <w:rPr>
          <w:rStyle w:val="Nadruk"/>
          <w:rFonts w:ascii="Verdana" w:hAnsi="Verdana"/>
          <w:sz w:val="18"/>
          <w:szCs w:val="18"/>
        </w:rPr>
        <w:t>Deze vaardigheden worden zichtb</w:t>
      </w:r>
      <w:r w:rsidRPr="00875730">
        <w:rPr>
          <w:rStyle w:val="Nadruk"/>
          <w:rFonts w:ascii="Verdana" w:hAnsi="Verdana"/>
          <w:sz w:val="18"/>
          <w:szCs w:val="18"/>
        </w:rPr>
        <w:t>aar in het taalgebruik van de therapeut, waarbij taal breed wordt opgevat als</w:t>
      </w:r>
      <w:r w:rsidR="007D760E">
        <w:rPr>
          <w:rStyle w:val="Nadruk"/>
          <w:rFonts w:ascii="Verdana" w:hAnsi="Verdana"/>
          <w:sz w:val="18"/>
          <w:szCs w:val="18"/>
        </w:rPr>
        <w:t xml:space="preserve"> </w:t>
      </w:r>
      <w:r w:rsidRPr="00875730">
        <w:rPr>
          <w:rStyle w:val="Nadruk"/>
          <w:rFonts w:ascii="Verdana" w:hAnsi="Verdana"/>
          <w:sz w:val="18"/>
          <w:szCs w:val="18"/>
        </w:rPr>
        <w:t>alle vormen van verbale en non verbale</w:t>
      </w:r>
      <w:r w:rsidR="007D760E">
        <w:rPr>
          <w:rStyle w:val="Nadruk"/>
          <w:rFonts w:ascii="Verdana" w:hAnsi="Verdana"/>
          <w:sz w:val="18"/>
          <w:szCs w:val="18"/>
        </w:rPr>
        <w:t xml:space="preserve"> </w:t>
      </w:r>
      <w:r w:rsidRPr="00875730">
        <w:rPr>
          <w:rStyle w:val="Nadruk"/>
          <w:rFonts w:ascii="Verdana" w:hAnsi="Verdana"/>
          <w:sz w:val="18"/>
          <w:szCs w:val="18"/>
        </w:rPr>
        <w:t>communicatie tussen mensen. Deze vaardigheden kunnen worden ontwikkeld door gerichte oefening.</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 xml:space="preserve">Graag onderzoeken we in deze workshop met </w:t>
      </w:r>
      <w:r w:rsidRPr="00875730">
        <w:rPr>
          <w:rFonts w:ascii="Verdana" w:hAnsi="Verdana"/>
          <w:sz w:val="18"/>
          <w:szCs w:val="18"/>
        </w:rPr>
        <w:t>de deelnemers verschillende therapeutische talen. We hechten belang aan gebruik van spel, humor en drama in therapiesessies.</w:t>
      </w:r>
      <w:r w:rsidR="007D760E">
        <w:rPr>
          <w:rFonts w:ascii="Verdana" w:hAnsi="Verdana"/>
          <w:sz w:val="18"/>
          <w:szCs w:val="18"/>
        </w:rPr>
        <w:t xml:space="preserve"> </w:t>
      </w:r>
      <w:r w:rsidRPr="00875730">
        <w:rPr>
          <w:rFonts w:ascii="Verdana" w:hAnsi="Verdana"/>
          <w:sz w:val="18"/>
          <w:szCs w:val="18"/>
        </w:rPr>
        <w:t>We nodigen de deelnemers uit om met ons op</w:t>
      </w:r>
      <w:r w:rsidRPr="00875730">
        <w:rPr>
          <w:rStyle w:val="Nadruk"/>
          <w:rFonts w:ascii="Verdana" w:hAnsi="Verdana"/>
          <w:sz w:val="18"/>
          <w:szCs w:val="18"/>
        </w:rPr>
        <w:t xml:space="preserve"> taalonderzoek</w:t>
      </w:r>
      <w:r w:rsidRPr="00875730">
        <w:rPr>
          <w:rFonts w:ascii="Verdana" w:hAnsi="Verdana"/>
          <w:sz w:val="18"/>
          <w:szCs w:val="18"/>
        </w:rPr>
        <w:t xml:space="preserve"> te gaan en daarmee te oefenen.</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 xml:space="preserve">We stimuleren </w:t>
      </w:r>
      <w:r w:rsidRPr="00875730">
        <w:rPr>
          <w:rStyle w:val="Nadruk"/>
          <w:rFonts w:ascii="Verdana" w:hAnsi="Verdana"/>
          <w:sz w:val="18"/>
          <w:szCs w:val="18"/>
        </w:rPr>
        <w:t>meertaligheid</w:t>
      </w:r>
      <w:r w:rsidRPr="00875730">
        <w:rPr>
          <w:rFonts w:ascii="Verdana" w:hAnsi="Verdana"/>
          <w:sz w:val="18"/>
          <w:szCs w:val="18"/>
        </w:rPr>
        <w:t xml:space="preserve"> in de workshop</w:t>
      </w:r>
      <w:r w:rsidRPr="00875730">
        <w:rPr>
          <w:rFonts w:ascii="Verdana" w:hAnsi="Verdana"/>
          <w:sz w:val="18"/>
          <w:szCs w:val="18"/>
        </w:rPr>
        <w:t>, waarbij verschillen worden verwelkomd vanuit het idee dat er altijd meervoudige betekenissen zijn in het kijken naar problemen en oplossingen. We stimuleren een zekere traagheid in het begrijpen van de ander door taal op te vatten als symbooltaal. Zo wor</w:t>
      </w:r>
      <w:r w:rsidRPr="00875730">
        <w:rPr>
          <w:rFonts w:ascii="Verdana" w:hAnsi="Verdana"/>
          <w:sz w:val="18"/>
          <w:szCs w:val="18"/>
        </w:rPr>
        <w:t>dt communiceren ook een training in nieuwsgierig en lenig denken.</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We geven uitleg over spel als taal en laten zien hoe spel een rol kan spelen in een dialoog tussen twee of meerdere personen.</w:t>
      </w:r>
      <w:r w:rsidR="007D760E">
        <w:rPr>
          <w:rFonts w:ascii="Verdana" w:hAnsi="Verdana"/>
          <w:sz w:val="18"/>
          <w:szCs w:val="18"/>
        </w:rPr>
        <w:t xml:space="preserve"> </w:t>
      </w:r>
      <w:r w:rsidRPr="00875730">
        <w:rPr>
          <w:rFonts w:ascii="Verdana" w:hAnsi="Verdana"/>
          <w:sz w:val="18"/>
          <w:szCs w:val="18"/>
        </w:rPr>
        <w:t>Ook in samenspel wordt onderlinge beïnvloeding immers zichtbaar</w:t>
      </w:r>
      <w:r w:rsidRPr="00875730">
        <w:rPr>
          <w:rFonts w:ascii="Verdana" w:hAnsi="Verdana"/>
          <w:sz w:val="18"/>
          <w:szCs w:val="18"/>
        </w:rPr>
        <w:t xml:space="preserve">. Het spel onthult hoe het raster van regels en codes eruit ziet waarmee de client zijn of haar problemen interpreteert. </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Daarnaast wisselen we met de deelnemers</w:t>
      </w:r>
      <w:r w:rsidR="007D760E">
        <w:rPr>
          <w:rFonts w:ascii="Verdana" w:hAnsi="Verdana"/>
          <w:sz w:val="18"/>
          <w:szCs w:val="18"/>
        </w:rPr>
        <w:t xml:space="preserve"> </w:t>
      </w:r>
      <w:r w:rsidRPr="00875730">
        <w:rPr>
          <w:rFonts w:ascii="Verdana" w:hAnsi="Verdana"/>
          <w:sz w:val="18"/>
          <w:szCs w:val="18"/>
        </w:rPr>
        <w:t>ideeën uit over systemische taalkader en de betekenisgeving daarvan in het contactleggen en o</w:t>
      </w:r>
      <w:r w:rsidRPr="00875730">
        <w:rPr>
          <w:rFonts w:ascii="Verdana" w:hAnsi="Verdana"/>
          <w:sz w:val="18"/>
          <w:szCs w:val="18"/>
        </w:rPr>
        <w:t>nderzoeken van klachten en problemen.</w:t>
      </w:r>
    </w:p>
    <w:p w:rsidR="00000000" w:rsidRPr="00875730" w:rsidRDefault="00490586">
      <w:pPr>
        <w:pStyle w:val="Normaalweb"/>
        <w:divId w:val="1184855079"/>
        <w:rPr>
          <w:rFonts w:ascii="Verdana" w:hAnsi="Verdana"/>
          <w:sz w:val="18"/>
          <w:szCs w:val="18"/>
        </w:rPr>
      </w:pPr>
      <w:r w:rsidRPr="00875730">
        <w:rPr>
          <w:rStyle w:val="Zwaar"/>
          <w:rFonts w:ascii="Verdana" w:hAnsi="Verdana"/>
          <w:sz w:val="18"/>
          <w:szCs w:val="18"/>
        </w:rPr>
        <w:t>Uitgangspunten</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De relatie tussen behandelaar en client(en) is voor ons de therapeutische drager in het proces; een klankbord, een gids die het therapeutisch handelen richting geeft.</w:t>
      </w:r>
      <w:r w:rsidR="007D760E">
        <w:rPr>
          <w:rFonts w:ascii="Verdana" w:hAnsi="Verdana"/>
          <w:sz w:val="18"/>
          <w:szCs w:val="18"/>
        </w:rPr>
        <w:t xml:space="preserve"> </w:t>
      </w:r>
      <w:r w:rsidRPr="00875730">
        <w:rPr>
          <w:rFonts w:ascii="Verdana" w:hAnsi="Verdana"/>
          <w:sz w:val="18"/>
          <w:szCs w:val="18"/>
        </w:rPr>
        <w:t>Voor ons zijn de axioma’s die Pau</w:t>
      </w:r>
      <w:r w:rsidRPr="00875730">
        <w:rPr>
          <w:rFonts w:ascii="Verdana" w:hAnsi="Verdana"/>
          <w:sz w:val="18"/>
          <w:szCs w:val="18"/>
        </w:rPr>
        <w:t xml:space="preserve">l </w:t>
      </w:r>
      <w:proofErr w:type="spellStart"/>
      <w:r w:rsidRPr="00875730">
        <w:rPr>
          <w:rFonts w:ascii="Verdana" w:hAnsi="Verdana"/>
          <w:sz w:val="18"/>
          <w:szCs w:val="18"/>
        </w:rPr>
        <w:t>Watzlawick</w:t>
      </w:r>
      <w:proofErr w:type="spellEnd"/>
      <w:r w:rsidRPr="00875730">
        <w:rPr>
          <w:rFonts w:ascii="Verdana" w:hAnsi="Verdana"/>
          <w:sz w:val="18"/>
          <w:szCs w:val="18"/>
        </w:rPr>
        <w:t>, al in 1967, leerde over taal en communicatie,</w:t>
      </w:r>
      <w:r w:rsidR="007D760E">
        <w:rPr>
          <w:rFonts w:ascii="Verdana" w:hAnsi="Verdana"/>
          <w:sz w:val="18"/>
          <w:szCs w:val="18"/>
        </w:rPr>
        <w:t xml:space="preserve"> </w:t>
      </w:r>
      <w:r w:rsidRPr="00875730">
        <w:rPr>
          <w:rFonts w:ascii="Verdana" w:hAnsi="Verdana"/>
          <w:sz w:val="18"/>
          <w:szCs w:val="18"/>
        </w:rPr>
        <w:t xml:space="preserve">nog steeds actueel. Evenals het gedachtengoed van Andersen over het zijn van een ‘outsider </w:t>
      </w:r>
      <w:proofErr w:type="spellStart"/>
      <w:r w:rsidRPr="00875730">
        <w:rPr>
          <w:rFonts w:ascii="Verdana" w:hAnsi="Verdana"/>
          <w:sz w:val="18"/>
          <w:szCs w:val="18"/>
        </w:rPr>
        <w:t>wittness</w:t>
      </w:r>
      <w:proofErr w:type="spellEnd"/>
      <w:r w:rsidRPr="00875730">
        <w:rPr>
          <w:rFonts w:ascii="Verdana" w:hAnsi="Verdana"/>
          <w:sz w:val="18"/>
          <w:szCs w:val="18"/>
        </w:rPr>
        <w:t>’.</w:t>
      </w:r>
      <w:r w:rsidR="007D760E">
        <w:rPr>
          <w:rFonts w:ascii="Verdana" w:hAnsi="Verdana"/>
          <w:sz w:val="18"/>
          <w:szCs w:val="18"/>
        </w:rPr>
        <w:t xml:space="preserve"> </w:t>
      </w:r>
      <w:r w:rsidRPr="00875730">
        <w:rPr>
          <w:rFonts w:ascii="Verdana" w:hAnsi="Verdana"/>
          <w:sz w:val="18"/>
          <w:szCs w:val="18"/>
        </w:rPr>
        <w:t xml:space="preserve">We worden geïnspireerd </w:t>
      </w:r>
      <w:r w:rsidRPr="00875730">
        <w:rPr>
          <w:rFonts w:ascii="Verdana" w:hAnsi="Verdana"/>
          <w:sz w:val="18"/>
          <w:szCs w:val="18"/>
        </w:rPr>
        <w:lastRenderedPageBreak/>
        <w:t>door de filosofie en het denken over taal zoals Wittgenstein daar ove</w:t>
      </w:r>
      <w:r w:rsidRPr="00875730">
        <w:rPr>
          <w:rFonts w:ascii="Verdana" w:hAnsi="Verdana"/>
          <w:sz w:val="18"/>
          <w:szCs w:val="18"/>
        </w:rPr>
        <w:t>r heeft geschreven.</w:t>
      </w:r>
      <w:r w:rsidR="007D760E">
        <w:rPr>
          <w:rFonts w:ascii="Verdana" w:hAnsi="Verdana"/>
          <w:sz w:val="18"/>
          <w:szCs w:val="18"/>
        </w:rPr>
        <w:t xml:space="preserve"> </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Wittgenstein vat taalgebruik op als een sociaal spel waarbij de woorden en zi</w:t>
      </w:r>
      <w:r w:rsidRPr="00875730">
        <w:rPr>
          <w:rFonts w:ascii="Verdana" w:hAnsi="Verdana"/>
          <w:sz w:val="18"/>
          <w:szCs w:val="18"/>
        </w:rPr>
        <w:t>nnen die mensen gebruiken vaak voor velerlei uitleg vatbaar zijn omdat veel onbenoemde omstandigheden bij het formuleren en het luisteren een rol spelen. Taal en spel kan ons naar een (therapeutische) ruimte brengen waarin nieuwe ontdekkingen worden gedaan</w:t>
      </w:r>
      <w:r w:rsidRPr="00875730">
        <w:rPr>
          <w:rFonts w:ascii="Verdana" w:hAnsi="Verdana"/>
          <w:sz w:val="18"/>
          <w:szCs w:val="18"/>
        </w:rPr>
        <w:t>, nieuw ervaren ontstaat. In ons dagelijks werk met kinderen, jongeren en gezinnen ervaren we dat verandering zo mogelijk wordt.</w:t>
      </w:r>
    </w:p>
    <w:p w:rsidR="00000000" w:rsidRPr="00875730" w:rsidRDefault="00490586">
      <w:pPr>
        <w:pStyle w:val="Normaalweb"/>
        <w:divId w:val="1184855079"/>
        <w:rPr>
          <w:rFonts w:ascii="Verdana" w:hAnsi="Verdana"/>
          <w:sz w:val="18"/>
          <w:szCs w:val="18"/>
        </w:rPr>
      </w:pPr>
      <w:r w:rsidRPr="00875730">
        <w:rPr>
          <w:rFonts w:ascii="Verdana" w:hAnsi="Verdana"/>
          <w:sz w:val="18"/>
          <w:szCs w:val="18"/>
        </w:rPr>
        <w:t>Henk Bouman</w:t>
      </w:r>
      <w:r w:rsidR="007D760E">
        <w:rPr>
          <w:rFonts w:ascii="Verdana" w:hAnsi="Verdana"/>
          <w:sz w:val="18"/>
          <w:szCs w:val="18"/>
        </w:rPr>
        <w:t xml:space="preserve">, </w:t>
      </w:r>
      <w:r w:rsidRPr="00875730">
        <w:rPr>
          <w:rFonts w:ascii="Verdana" w:hAnsi="Verdana"/>
          <w:sz w:val="18"/>
          <w:szCs w:val="18"/>
        </w:rPr>
        <w:t>GZ-psycholoog/systeemtherapeut NVRG</w:t>
      </w:r>
    </w:p>
    <w:p w:rsidR="00000000" w:rsidRPr="00875730" w:rsidRDefault="00490586">
      <w:pPr>
        <w:pStyle w:val="Kop3"/>
        <w:divId w:val="1184855079"/>
        <w:rPr>
          <w:rFonts w:ascii="Verdana" w:eastAsia="Times New Roman" w:hAnsi="Verdana"/>
          <w:sz w:val="18"/>
          <w:szCs w:val="18"/>
          <w:lang w:val="en-US"/>
        </w:rPr>
      </w:pPr>
      <w:bookmarkStart w:id="30" w:name="_Toc535919413"/>
      <w:proofErr w:type="spellStart"/>
      <w:r w:rsidRPr="00875730">
        <w:rPr>
          <w:rFonts w:ascii="Verdana" w:eastAsia="Times New Roman" w:hAnsi="Verdana"/>
          <w:sz w:val="18"/>
          <w:szCs w:val="18"/>
          <w:lang w:val="en-US"/>
        </w:rPr>
        <w:t>Literatuur</w:t>
      </w:r>
      <w:bookmarkEnd w:id="30"/>
      <w:proofErr w:type="spellEnd"/>
    </w:p>
    <w:p w:rsidR="007D760E" w:rsidRDefault="00490586" w:rsidP="007D760E">
      <w:pPr>
        <w:pStyle w:val="Lijstalinea"/>
        <w:numPr>
          <w:ilvl w:val="0"/>
          <w:numId w:val="7"/>
        </w:numPr>
        <w:divId w:val="1184855079"/>
        <w:rPr>
          <w:rFonts w:ascii="Verdana" w:eastAsia="Times New Roman" w:hAnsi="Verdana"/>
          <w:sz w:val="18"/>
          <w:szCs w:val="18"/>
          <w:lang w:val="en-US"/>
        </w:rPr>
      </w:pPr>
      <w:r w:rsidRPr="007D760E">
        <w:rPr>
          <w:rFonts w:ascii="Verdana" w:eastAsia="Times New Roman" w:hAnsi="Verdana"/>
          <w:sz w:val="18"/>
          <w:szCs w:val="18"/>
          <w:lang w:val="en-US"/>
        </w:rPr>
        <w:t>Pragmatics of human communication, P. Watzlawick 1967</w:t>
      </w:r>
    </w:p>
    <w:p w:rsidR="007D760E" w:rsidRDefault="00490586" w:rsidP="007D760E">
      <w:pPr>
        <w:pStyle w:val="Lijstalinea"/>
        <w:numPr>
          <w:ilvl w:val="0"/>
          <w:numId w:val="7"/>
        </w:numPr>
        <w:divId w:val="1184855079"/>
        <w:rPr>
          <w:rFonts w:ascii="Verdana" w:eastAsia="Times New Roman" w:hAnsi="Verdana"/>
          <w:sz w:val="18"/>
          <w:szCs w:val="18"/>
          <w:lang w:val="en-US"/>
        </w:rPr>
      </w:pPr>
      <w:proofErr w:type="spellStart"/>
      <w:r w:rsidRPr="007D760E">
        <w:rPr>
          <w:rFonts w:ascii="Verdana" w:eastAsia="Times New Roman" w:hAnsi="Verdana"/>
          <w:sz w:val="18"/>
          <w:szCs w:val="18"/>
          <w:lang w:val="en-US"/>
        </w:rPr>
        <w:t>Filosofische</w:t>
      </w:r>
      <w:proofErr w:type="spellEnd"/>
      <w:r w:rsidRPr="007D760E">
        <w:rPr>
          <w:rFonts w:ascii="Verdana" w:eastAsia="Times New Roman" w:hAnsi="Verdana"/>
          <w:sz w:val="18"/>
          <w:szCs w:val="18"/>
          <w:lang w:val="en-US"/>
        </w:rPr>
        <w:t xml:space="preserve"> </w:t>
      </w:r>
      <w:proofErr w:type="spellStart"/>
      <w:r w:rsidRPr="007D760E">
        <w:rPr>
          <w:rFonts w:ascii="Verdana" w:eastAsia="Times New Roman" w:hAnsi="Verdana"/>
          <w:sz w:val="18"/>
          <w:szCs w:val="18"/>
          <w:lang w:val="en-US"/>
        </w:rPr>
        <w:t>onderzoekingen</w:t>
      </w:r>
      <w:proofErr w:type="spellEnd"/>
      <w:r w:rsidRPr="007D760E">
        <w:rPr>
          <w:rFonts w:ascii="Verdana" w:eastAsia="Times New Roman" w:hAnsi="Verdana"/>
          <w:sz w:val="18"/>
          <w:szCs w:val="18"/>
          <w:lang w:val="en-US"/>
        </w:rPr>
        <w:t>, L. Wittgenstein, 1953</w:t>
      </w:r>
    </w:p>
    <w:p w:rsidR="00000000" w:rsidRPr="007D760E" w:rsidRDefault="00490586" w:rsidP="007D760E">
      <w:pPr>
        <w:pStyle w:val="Lijstalinea"/>
        <w:numPr>
          <w:ilvl w:val="0"/>
          <w:numId w:val="7"/>
        </w:numPr>
        <w:divId w:val="1184855079"/>
        <w:rPr>
          <w:rFonts w:ascii="Verdana" w:eastAsia="Times New Roman" w:hAnsi="Verdana"/>
          <w:sz w:val="18"/>
          <w:szCs w:val="18"/>
          <w:lang w:val="en-US"/>
        </w:rPr>
      </w:pPr>
      <w:r w:rsidRPr="007D760E">
        <w:rPr>
          <w:rFonts w:ascii="Verdana" w:eastAsia="Times New Roman" w:hAnsi="Verdana"/>
          <w:sz w:val="18"/>
          <w:szCs w:val="18"/>
          <w:lang w:val="en-US"/>
        </w:rPr>
        <w:t>Mind and Nature Chapter II EVERY SCHOOLBOY KNOWS, G. Bateson Dutton, N.Y. 1979</w:t>
      </w:r>
    </w:p>
    <w:p w:rsidR="00881C4C" w:rsidRPr="007D760E" w:rsidRDefault="00881C4C">
      <w:pPr>
        <w:rPr>
          <w:rFonts w:ascii="Verdana" w:eastAsia="Times New Roman" w:hAnsi="Verdana"/>
          <w:b/>
          <w:bCs/>
          <w:color w:val="ED3E8C"/>
          <w:kern w:val="36"/>
          <w:sz w:val="18"/>
          <w:szCs w:val="18"/>
          <w:lang w:val="en-US"/>
        </w:rPr>
      </w:pPr>
      <w:r w:rsidRPr="007D760E">
        <w:rPr>
          <w:rFonts w:eastAsia="Times New Roman"/>
          <w:sz w:val="18"/>
          <w:szCs w:val="18"/>
          <w:lang w:val="en-US"/>
        </w:rPr>
        <w:br w:type="page"/>
      </w:r>
    </w:p>
    <w:p w:rsidR="00000000" w:rsidRPr="006269C4" w:rsidRDefault="00490586" w:rsidP="006269C4">
      <w:pPr>
        <w:pStyle w:val="Kop1"/>
        <w:divId w:val="673385387"/>
      </w:pPr>
      <w:bookmarkStart w:id="31" w:name="_Toc535919414"/>
      <w:r w:rsidRPr="006269C4">
        <w:lastRenderedPageBreak/>
        <w:t>Als wij de bal hebben, kunnen hun niet scoren!</w:t>
      </w:r>
      <w:bookmarkEnd w:id="31"/>
    </w:p>
    <w:p w:rsidR="00000000" w:rsidRPr="00875730" w:rsidRDefault="006269C4">
      <w:pPr>
        <w:divId w:val="673385387"/>
        <w:rPr>
          <w:rFonts w:ascii="Verdana" w:eastAsia="Times New Roman" w:hAnsi="Verdana"/>
          <w:sz w:val="18"/>
          <w:szCs w:val="18"/>
        </w:rPr>
      </w:pPr>
      <w:r>
        <w:rPr>
          <w:rStyle w:val="Zwaar"/>
          <w:rFonts w:ascii="Verdana" w:eastAsia="Times New Roman" w:hAnsi="Verdana"/>
          <w:sz w:val="18"/>
          <w:szCs w:val="18"/>
        </w:rPr>
        <w:t xml:space="preserve">Ger </w:t>
      </w:r>
      <w:r w:rsidR="00490586" w:rsidRPr="00875730">
        <w:rPr>
          <w:rStyle w:val="Zwaar"/>
          <w:rFonts w:ascii="Verdana" w:eastAsia="Times New Roman" w:hAnsi="Verdana"/>
          <w:sz w:val="18"/>
          <w:szCs w:val="18"/>
        </w:rPr>
        <w:t>Schurink</w:t>
      </w:r>
    </w:p>
    <w:p w:rsidR="00000000" w:rsidRPr="00875730" w:rsidRDefault="00490586">
      <w:pPr>
        <w:pStyle w:val="Kop3"/>
        <w:divId w:val="673385387"/>
        <w:rPr>
          <w:rFonts w:ascii="Verdana" w:eastAsia="Times New Roman" w:hAnsi="Verdana"/>
          <w:sz w:val="18"/>
          <w:szCs w:val="18"/>
        </w:rPr>
      </w:pPr>
      <w:bookmarkStart w:id="32" w:name="_Toc535919415"/>
      <w:r w:rsidRPr="00875730">
        <w:rPr>
          <w:rFonts w:ascii="Verdana" w:eastAsia="Times New Roman" w:hAnsi="Verdana"/>
          <w:sz w:val="18"/>
          <w:szCs w:val="18"/>
        </w:rPr>
        <w:t>Kernwoorden</w:t>
      </w:r>
      <w:bookmarkEnd w:id="32"/>
    </w:p>
    <w:p w:rsidR="00000000" w:rsidRPr="00875730" w:rsidRDefault="00490586">
      <w:pPr>
        <w:divId w:val="673385387"/>
        <w:rPr>
          <w:rFonts w:ascii="Verdana" w:eastAsia="Times New Roman" w:hAnsi="Verdana"/>
          <w:sz w:val="18"/>
          <w:szCs w:val="18"/>
        </w:rPr>
      </w:pPr>
      <w:r w:rsidRPr="00875730">
        <w:rPr>
          <w:rFonts w:ascii="Verdana" w:eastAsia="Times New Roman" w:hAnsi="Verdana"/>
          <w:sz w:val="18"/>
          <w:szCs w:val="18"/>
        </w:rPr>
        <w:t xml:space="preserve">Cliënten de leiding geven </w:t>
      </w:r>
    </w:p>
    <w:p w:rsidR="00000000" w:rsidRPr="00875730" w:rsidRDefault="00490586">
      <w:pPr>
        <w:pStyle w:val="Kop3"/>
        <w:divId w:val="673385387"/>
        <w:rPr>
          <w:rFonts w:ascii="Verdana" w:eastAsia="Times New Roman" w:hAnsi="Verdana"/>
          <w:sz w:val="18"/>
          <w:szCs w:val="18"/>
        </w:rPr>
      </w:pPr>
      <w:bookmarkStart w:id="33" w:name="_Toc535919416"/>
      <w:r w:rsidRPr="00875730">
        <w:rPr>
          <w:rFonts w:ascii="Verdana" w:eastAsia="Times New Roman" w:hAnsi="Verdana"/>
          <w:sz w:val="18"/>
          <w:szCs w:val="18"/>
        </w:rPr>
        <w:t>Doelgroep</w:t>
      </w:r>
      <w:bookmarkEnd w:id="33"/>
    </w:p>
    <w:p w:rsidR="00000000" w:rsidRPr="00875730" w:rsidRDefault="00490586">
      <w:pPr>
        <w:divId w:val="673385387"/>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673385387"/>
        <w:rPr>
          <w:rFonts w:ascii="Verdana" w:eastAsia="Times New Roman" w:hAnsi="Verdana"/>
          <w:sz w:val="18"/>
          <w:szCs w:val="18"/>
        </w:rPr>
      </w:pPr>
      <w:bookmarkStart w:id="34" w:name="_Toc535919417"/>
      <w:r w:rsidRPr="00875730">
        <w:rPr>
          <w:rFonts w:ascii="Verdana" w:eastAsia="Times New Roman" w:hAnsi="Verdana"/>
          <w:sz w:val="18"/>
          <w:szCs w:val="18"/>
        </w:rPr>
        <w:t>Inhoud workshop</w:t>
      </w:r>
      <w:bookmarkEnd w:id="34"/>
    </w:p>
    <w:p w:rsidR="00000000" w:rsidRPr="00875730" w:rsidRDefault="00490586">
      <w:pPr>
        <w:pStyle w:val="Normaalweb"/>
        <w:divId w:val="673385387"/>
        <w:rPr>
          <w:rFonts w:ascii="Verdana" w:hAnsi="Verdana"/>
          <w:sz w:val="18"/>
          <w:szCs w:val="18"/>
        </w:rPr>
      </w:pPr>
      <w:r w:rsidRPr="00875730">
        <w:rPr>
          <w:rFonts w:ascii="Verdana" w:hAnsi="Verdana"/>
          <w:sz w:val="18"/>
          <w:szCs w:val="18"/>
        </w:rPr>
        <w:t xml:space="preserve">Eén van de bekendste uitspraken van de filosoof Johan Cruijff is: </w:t>
      </w:r>
      <w:r w:rsidRPr="00875730">
        <w:rPr>
          <w:rStyle w:val="Nadruk"/>
          <w:rFonts w:ascii="Verdana" w:hAnsi="Verdana"/>
          <w:sz w:val="18"/>
          <w:szCs w:val="18"/>
        </w:rPr>
        <w:t>'Als wij de b</w:t>
      </w:r>
      <w:r w:rsidRPr="00875730">
        <w:rPr>
          <w:rStyle w:val="Nadruk"/>
          <w:rFonts w:ascii="Verdana" w:hAnsi="Verdana"/>
          <w:sz w:val="18"/>
          <w:szCs w:val="18"/>
        </w:rPr>
        <w:t>al hebben, kunnen hun niet scoren'</w:t>
      </w:r>
      <w:r w:rsidRPr="00875730">
        <w:rPr>
          <w:rFonts w:ascii="Verdana" w:hAnsi="Verdana"/>
          <w:sz w:val="18"/>
          <w:szCs w:val="18"/>
        </w:rPr>
        <w:t xml:space="preserve">. Het mankement van vrijwel alle gespreksmethoden, protocollen, interventies, technieken, richtlijnen, zorgpaden enzovoort is dat behandelaars véél te véél aan de bal zijn. </w:t>
      </w:r>
    </w:p>
    <w:p w:rsidR="00000000" w:rsidRPr="00875730" w:rsidRDefault="00490586">
      <w:pPr>
        <w:pStyle w:val="Normaalweb"/>
        <w:divId w:val="673385387"/>
        <w:rPr>
          <w:rFonts w:ascii="Verdana" w:hAnsi="Verdana"/>
          <w:sz w:val="18"/>
          <w:szCs w:val="18"/>
        </w:rPr>
      </w:pPr>
      <w:r w:rsidRPr="00875730">
        <w:rPr>
          <w:rStyle w:val="Zwaar"/>
          <w:rFonts w:ascii="Verdana" w:hAnsi="Verdana"/>
          <w:sz w:val="18"/>
          <w:szCs w:val="18"/>
        </w:rPr>
        <w:t>De cliënt heeft vrijwel géén balbezit.</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Neem bijv</w:t>
      </w:r>
      <w:r w:rsidRPr="00875730">
        <w:rPr>
          <w:rFonts w:ascii="Verdana" w:hAnsi="Verdana"/>
          <w:sz w:val="18"/>
          <w:szCs w:val="18"/>
        </w:rPr>
        <w:t>oorbeeld de Zorgstandaard Depressieve stoornissen, de officiële ggz-richtlijnen bij depressie, waaraan alle behandelaars zich behoren te houden. In die standaard voor 'goede zorg' wordt er hélémaal niet met cliënten gepraat over de dingen waar zij mee wors</w:t>
      </w:r>
      <w:r w:rsidRPr="00875730">
        <w:rPr>
          <w:rFonts w:ascii="Verdana" w:hAnsi="Verdana"/>
          <w:sz w:val="18"/>
          <w:szCs w:val="18"/>
        </w:rPr>
        <w:t xml:space="preserve">telen. De basisinterventies zijn: </w:t>
      </w:r>
      <w:proofErr w:type="spellStart"/>
      <w:r w:rsidRPr="00875730">
        <w:rPr>
          <w:rFonts w:ascii="Verdana" w:hAnsi="Verdana"/>
          <w:sz w:val="18"/>
          <w:szCs w:val="18"/>
        </w:rPr>
        <w:t>psycho</w:t>
      </w:r>
      <w:proofErr w:type="spellEnd"/>
      <w:r w:rsidRPr="00875730">
        <w:rPr>
          <w:rFonts w:ascii="Verdana" w:hAnsi="Verdana"/>
          <w:sz w:val="18"/>
          <w:szCs w:val="18"/>
        </w:rPr>
        <w:t xml:space="preserve">-educatie, activering &amp; </w:t>
      </w:r>
      <w:proofErr w:type="spellStart"/>
      <w:r w:rsidRPr="00875730">
        <w:rPr>
          <w:rFonts w:ascii="Verdana" w:hAnsi="Verdana"/>
          <w:sz w:val="18"/>
          <w:szCs w:val="18"/>
        </w:rPr>
        <w:t>dagstructurering</w:t>
      </w:r>
      <w:proofErr w:type="spellEnd"/>
      <w:r w:rsidRPr="00875730">
        <w:rPr>
          <w:rFonts w:ascii="Verdana" w:hAnsi="Verdana"/>
          <w:sz w:val="18"/>
          <w:szCs w:val="18"/>
        </w:rPr>
        <w:t xml:space="preserve"> en actief volgen. Daar wordt je niet vrolijker van. Evenmin van de ‘eerste stap interventies' die eventueel later worden toegevoegd: </w:t>
      </w:r>
      <w:proofErr w:type="spellStart"/>
      <w:r w:rsidRPr="00875730">
        <w:rPr>
          <w:rFonts w:ascii="Verdana" w:hAnsi="Verdana"/>
          <w:sz w:val="18"/>
          <w:szCs w:val="18"/>
        </w:rPr>
        <w:t>bibliotherapie</w:t>
      </w:r>
      <w:proofErr w:type="spellEnd"/>
      <w:r w:rsidRPr="00875730">
        <w:rPr>
          <w:rFonts w:ascii="Verdana" w:hAnsi="Verdana"/>
          <w:sz w:val="18"/>
          <w:szCs w:val="18"/>
        </w:rPr>
        <w:t>, zelfmanagementstrategieën,</w:t>
      </w:r>
      <w:r w:rsidRPr="00875730">
        <w:rPr>
          <w:rFonts w:ascii="Verdana" w:hAnsi="Verdana"/>
          <w:sz w:val="18"/>
          <w:szCs w:val="18"/>
        </w:rPr>
        <w:t xml:space="preserve"> e-interventies, activerende begeleiding, fysieke inspanning enzovoort. Dit is géén goede zorg, dit is een wasstraat!</w:t>
      </w:r>
    </w:p>
    <w:p w:rsidR="00000000" w:rsidRPr="00875730" w:rsidRDefault="00490586">
      <w:pPr>
        <w:pStyle w:val="Normaalweb"/>
        <w:divId w:val="673385387"/>
        <w:rPr>
          <w:rFonts w:ascii="Verdana" w:hAnsi="Verdana"/>
          <w:sz w:val="18"/>
          <w:szCs w:val="18"/>
        </w:rPr>
      </w:pPr>
      <w:r w:rsidRPr="00875730">
        <w:rPr>
          <w:rStyle w:val="Zwaar"/>
          <w:rFonts w:ascii="Verdana" w:hAnsi="Verdana"/>
          <w:sz w:val="18"/>
          <w:szCs w:val="18"/>
        </w:rPr>
        <w:t>Je gaat het pas zien als je het door hebt</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Weer zo’n geniale constatering van Cruijff. Als je door hebt dat oplossingen die mensen zelf vin</w:t>
      </w:r>
      <w:r w:rsidRPr="00875730">
        <w:rPr>
          <w:rFonts w:ascii="Verdana" w:hAnsi="Verdana"/>
          <w:sz w:val="18"/>
          <w:szCs w:val="18"/>
        </w:rPr>
        <w:t>den veel beter werken dan de oplossingen die anderen aandragen, dan pas ga je zien dat je op een totaal andere manier hulp moet bieden. Je moet je cliënten de ruimte te bieden om zich intensief te uiten over hun pijnlijke onderwerpen zodat alle relevante g</w:t>
      </w:r>
      <w:r w:rsidRPr="00875730">
        <w:rPr>
          <w:rFonts w:ascii="Verdana" w:hAnsi="Verdana"/>
          <w:sz w:val="18"/>
          <w:szCs w:val="18"/>
        </w:rPr>
        <w:t>edachten en gevoelens aandacht en erkenning krijgen. Dan gaan ze zelf ‘spontaan’ scoren: gevoelens en gedachten veranderen en het probleem lost zich. Er dienen zich nieuwe mogelijkheden/oplossingen aan, of er komt vrede met de stand van zaken.</w:t>
      </w:r>
    </w:p>
    <w:p w:rsidR="00000000" w:rsidRPr="00875730" w:rsidRDefault="00490586">
      <w:pPr>
        <w:pStyle w:val="Normaalweb"/>
        <w:divId w:val="673385387"/>
        <w:rPr>
          <w:rFonts w:ascii="Verdana" w:hAnsi="Verdana"/>
          <w:sz w:val="18"/>
          <w:szCs w:val="18"/>
        </w:rPr>
      </w:pPr>
      <w:r w:rsidRPr="00875730">
        <w:rPr>
          <w:rStyle w:val="Zwaar"/>
          <w:rFonts w:ascii="Verdana" w:hAnsi="Verdana"/>
          <w:sz w:val="18"/>
          <w:szCs w:val="18"/>
        </w:rPr>
        <w:t>Het moeilijk</w:t>
      </w:r>
      <w:r w:rsidRPr="00875730">
        <w:rPr>
          <w:rStyle w:val="Zwaar"/>
          <w:rFonts w:ascii="Verdana" w:hAnsi="Verdana"/>
          <w:sz w:val="18"/>
          <w:szCs w:val="18"/>
        </w:rPr>
        <w:t>ste wat er echter is, is simpel voetballen</w:t>
      </w:r>
      <w:r w:rsidRPr="00875730">
        <w:rPr>
          <w:rFonts w:ascii="Verdana" w:hAnsi="Verdana"/>
          <w:sz w:val="18"/>
          <w:szCs w:val="18"/>
        </w:rPr>
        <w:t xml:space="preserve">. </w:t>
      </w:r>
    </w:p>
    <w:p w:rsidR="00000000" w:rsidRPr="00875730" w:rsidRDefault="00490586">
      <w:pPr>
        <w:pStyle w:val="Normaalweb"/>
        <w:divId w:val="673385387"/>
        <w:rPr>
          <w:rFonts w:ascii="Verdana" w:hAnsi="Verdana"/>
          <w:sz w:val="18"/>
          <w:szCs w:val="18"/>
        </w:rPr>
      </w:pPr>
      <w:r w:rsidRPr="00875730">
        <w:rPr>
          <w:rStyle w:val="Nadruk"/>
          <w:rFonts w:ascii="Verdana" w:hAnsi="Verdana"/>
          <w:sz w:val="18"/>
          <w:szCs w:val="18"/>
        </w:rPr>
        <w:t>'Voetballen is simpel. Het moeilijkste wat er echter is, is simpel voetballen'.</w:t>
      </w:r>
      <w:r w:rsidRPr="00875730">
        <w:rPr>
          <w:rFonts w:ascii="Verdana" w:hAnsi="Verdana"/>
          <w:sz w:val="18"/>
          <w:szCs w:val="18"/>
        </w:rPr>
        <w:t xml:space="preserve"> Therapie is ook simpel en het moeilijkste is echter simpel hulp bieden. De Method of Levels (MOL) is een manier om simpel hulp te b</w:t>
      </w:r>
      <w:r w:rsidRPr="00875730">
        <w:rPr>
          <w:rFonts w:ascii="Verdana" w:hAnsi="Verdana"/>
          <w:sz w:val="18"/>
          <w:szCs w:val="18"/>
        </w:rPr>
        <w:t xml:space="preserve">ieden. </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De workshop heeft de volgende onderdelen</w:t>
      </w:r>
      <w:r w:rsidR="006269C4">
        <w:rPr>
          <w:rFonts w:ascii="Verdana" w:hAnsi="Verdana"/>
          <w:sz w:val="18"/>
          <w:szCs w:val="18"/>
        </w:rPr>
        <w:t>:</w:t>
      </w:r>
    </w:p>
    <w:p w:rsidR="00000000" w:rsidRPr="00875730" w:rsidRDefault="00490586" w:rsidP="006269C4">
      <w:pPr>
        <w:pStyle w:val="Normaalweb"/>
        <w:numPr>
          <w:ilvl w:val="0"/>
          <w:numId w:val="8"/>
        </w:numPr>
        <w:divId w:val="673385387"/>
        <w:rPr>
          <w:rFonts w:ascii="Verdana" w:hAnsi="Verdana"/>
          <w:sz w:val="18"/>
          <w:szCs w:val="18"/>
        </w:rPr>
      </w:pPr>
      <w:r w:rsidRPr="00875730">
        <w:rPr>
          <w:rFonts w:ascii="Verdana" w:hAnsi="Verdana"/>
          <w:sz w:val="18"/>
          <w:szCs w:val="18"/>
        </w:rPr>
        <w:t>Inleiding: Wat is de MOL?</w:t>
      </w:r>
    </w:p>
    <w:p w:rsidR="00000000" w:rsidRPr="00875730" w:rsidRDefault="00490586" w:rsidP="006269C4">
      <w:pPr>
        <w:pStyle w:val="Normaalweb"/>
        <w:numPr>
          <w:ilvl w:val="0"/>
          <w:numId w:val="8"/>
        </w:numPr>
        <w:divId w:val="673385387"/>
        <w:rPr>
          <w:rFonts w:ascii="Verdana" w:hAnsi="Verdana"/>
          <w:sz w:val="18"/>
          <w:szCs w:val="18"/>
        </w:rPr>
      </w:pPr>
      <w:r w:rsidRPr="00875730">
        <w:rPr>
          <w:rFonts w:ascii="Verdana" w:hAnsi="Verdana"/>
          <w:sz w:val="18"/>
          <w:szCs w:val="18"/>
        </w:rPr>
        <w:t>Plenaire oefening: vragen stellen die cliënten de ruimte geven om zich te uiten</w:t>
      </w:r>
    </w:p>
    <w:p w:rsidR="00000000" w:rsidRPr="00875730" w:rsidRDefault="00490586" w:rsidP="006269C4">
      <w:pPr>
        <w:pStyle w:val="Normaalweb"/>
        <w:numPr>
          <w:ilvl w:val="0"/>
          <w:numId w:val="8"/>
        </w:numPr>
        <w:divId w:val="673385387"/>
        <w:rPr>
          <w:rFonts w:ascii="Verdana" w:hAnsi="Verdana"/>
          <w:sz w:val="18"/>
          <w:szCs w:val="18"/>
        </w:rPr>
      </w:pPr>
      <w:r w:rsidRPr="00875730">
        <w:rPr>
          <w:rFonts w:ascii="Verdana" w:hAnsi="Verdana"/>
          <w:sz w:val="18"/>
          <w:szCs w:val="18"/>
        </w:rPr>
        <w:t>Oefenen: MOL-gesprekken</w:t>
      </w:r>
      <w:r w:rsidR="007D760E">
        <w:rPr>
          <w:rFonts w:ascii="Verdana" w:hAnsi="Verdana"/>
          <w:sz w:val="18"/>
          <w:szCs w:val="18"/>
        </w:rPr>
        <w:t xml:space="preserve"> </w:t>
      </w:r>
      <w:r w:rsidRPr="00875730">
        <w:rPr>
          <w:rFonts w:ascii="Verdana" w:hAnsi="Verdana"/>
          <w:sz w:val="18"/>
          <w:szCs w:val="18"/>
        </w:rPr>
        <w:t>bij eigen thema (twee ronden met 2- of 3-tallen)</w:t>
      </w:r>
    </w:p>
    <w:p w:rsidR="00000000" w:rsidRPr="00875730" w:rsidRDefault="00490586" w:rsidP="006269C4">
      <w:pPr>
        <w:pStyle w:val="Normaalweb"/>
        <w:numPr>
          <w:ilvl w:val="0"/>
          <w:numId w:val="8"/>
        </w:numPr>
        <w:divId w:val="673385387"/>
        <w:rPr>
          <w:rFonts w:ascii="Verdana" w:hAnsi="Verdana"/>
          <w:sz w:val="18"/>
          <w:szCs w:val="18"/>
        </w:rPr>
      </w:pPr>
      <w:r w:rsidRPr="00875730">
        <w:rPr>
          <w:rFonts w:ascii="Verdana" w:hAnsi="Verdana"/>
          <w:sz w:val="18"/>
          <w:szCs w:val="18"/>
        </w:rPr>
        <w:lastRenderedPageBreak/>
        <w:t>Vragenronde, plen</w:t>
      </w:r>
      <w:r w:rsidRPr="00875730">
        <w:rPr>
          <w:rFonts w:ascii="Verdana" w:hAnsi="Verdana"/>
          <w:sz w:val="18"/>
          <w:szCs w:val="18"/>
        </w:rPr>
        <w:t>aire gedachtewisseling en afsluiting</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www.methodoflevels.nl &amp; www.gerschurink.nl</w:t>
      </w:r>
      <w:r w:rsidR="007D760E">
        <w:rPr>
          <w:rFonts w:ascii="Verdana" w:hAnsi="Verdana"/>
          <w:sz w:val="18"/>
          <w:szCs w:val="18"/>
        </w:rPr>
        <w:t xml:space="preserve"> </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 </w:t>
      </w:r>
    </w:p>
    <w:p w:rsidR="00000000" w:rsidRPr="00875730" w:rsidRDefault="00490586">
      <w:pPr>
        <w:pStyle w:val="Normaalweb"/>
        <w:divId w:val="673385387"/>
        <w:rPr>
          <w:rFonts w:ascii="Verdana" w:hAnsi="Verdana"/>
          <w:sz w:val="18"/>
          <w:szCs w:val="18"/>
        </w:rPr>
      </w:pPr>
      <w:r w:rsidRPr="00875730">
        <w:rPr>
          <w:rFonts w:ascii="Verdana" w:hAnsi="Verdana"/>
          <w:sz w:val="18"/>
          <w:szCs w:val="18"/>
        </w:rPr>
        <w:t> </w:t>
      </w:r>
    </w:p>
    <w:p w:rsidR="00000000" w:rsidRPr="00875730" w:rsidRDefault="00490586">
      <w:pPr>
        <w:pStyle w:val="Kop3"/>
        <w:divId w:val="673385387"/>
        <w:rPr>
          <w:rFonts w:ascii="Verdana" w:eastAsia="Times New Roman" w:hAnsi="Verdana"/>
          <w:sz w:val="18"/>
          <w:szCs w:val="18"/>
          <w:lang w:val="en-US"/>
        </w:rPr>
      </w:pPr>
      <w:bookmarkStart w:id="35" w:name="_Toc535919418"/>
      <w:proofErr w:type="spellStart"/>
      <w:r w:rsidRPr="00875730">
        <w:rPr>
          <w:rFonts w:ascii="Verdana" w:eastAsia="Times New Roman" w:hAnsi="Verdana"/>
          <w:sz w:val="18"/>
          <w:szCs w:val="18"/>
          <w:lang w:val="en-US"/>
        </w:rPr>
        <w:t>Literatuur</w:t>
      </w:r>
      <w:bookmarkEnd w:id="35"/>
      <w:proofErr w:type="spellEnd"/>
    </w:p>
    <w:p w:rsidR="006269C4" w:rsidRPr="006269C4" w:rsidRDefault="00490586" w:rsidP="006269C4">
      <w:pPr>
        <w:pStyle w:val="Lijstalinea"/>
        <w:numPr>
          <w:ilvl w:val="0"/>
          <w:numId w:val="9"/>
        </w:numPr>
        <w:divId w:val="673385387"/>
        <w:rPr>
          <w:rFonts w:ascii="Verdana" w:eastAsia="Times New Roman" w:hAnsi="Verdana"/>
          <w:sz w:val="18"/>
          <w:szCs w:val="18"/>
        </w:rPr>
      </w:pPr>
      <w:proofErr w:type="spellStart"/>
      <w:r w:rsidRPr="006269C4">
        <w:rPr>
          <w:rFonts w:ascii="Verdana" w:eastAsia="Times New Roman" w:hAnsi="Verdana"/>
          <w:sz w:val="18"/>
          <w:szCs w:val="18"/>
          <w:lang w:val="en-US"/>
        </w:rPr>
        <w:t>Alsawy</w:t>
      </w:r>
      <w:proofErr w:type="spellEnd"/>
      <w:r w:rsidRPr="006269C4">
        <w:rPr>
          <w:rFonts w:ascii="Verdana" w:eastAsia="Times New Roman" w:hAnsi="Verdana"/>
          <w:sz w:val="18"/>
          <w:szCs w:val="18"/>
          <w:lang w:val="en-US"/>
        </w:rPr>
        <w:t xml:space="preserve">, S., Mansell, W., Carey, T. A., McEvoy, P., &amp; </w:t>
      </w:r>
      <w:r w:rsidRPr="006269C4">
        <w:rPr>
          <w:rFonts w:ascii="Verdana" w:eastAsia="Times New Roman" w:hAnsi="Verdana"/>
          <w:sz w:val="18"/>
          <w:szCs w:val="18"/>
          <w:lang w:val="en-US"/>
        </w:rPr>
        <w:t>Tai, S. J. (2014). Science and practice of transdiagnostic CBT: A Perceptual Control Theory (PCT) approach. International Journal of Cognitive Therapy, 7, 334-359.</w:t>
      </w:r>
    </w:p>
    <w:p w:rsid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Carey, T. A. (2011). Exposure and reorganization: The what and how of effective psychothera</w:t>
      </w:r>
      <w:r w:rsidRPr="006269C4">
        <w:rPr>
          <w:rFonts w:ascii="Verdana" w:eastAsia="Times New Roman" w:hAnsi="Verdana"/>
          <w:sz w:val="18"/>
          <w:szCs w:val="18"/>
          <w:lang w:val="en-US"/>
        </w:rPr>
        <w:t xml:space="preserve">py. </w:t>
      </w:r>
      <w:proofErr w:type="spellStart"/>
      <w:r w:rsidRPr="006269C4">
        <w:rPr>
          <w:rFonts w:ascii="Verdana" w:eastAsia="Times New Roman" w:hAnsi="Verdana"/>
          <w:sz w:val="18"/>
          <w:szCs w:val="18"/>
        </w:rPr>
        <w:t>Clinical</w:t>
      </w:r>
      <w:proofErr w:type="spellEnd"/>
      <w:r w:rsidRPr="006269C4">
        <w:rPr>
          <w:rFonts w:ascii="Verdana" w:eastAsia="Times New Roman" w:hAnsi="Verdana"/>
          <w:sz w:val="18"/>
          <w:szCs w:val="18"/>
        </w:rPr>
        <w:t xml:space="preserve"> </w:t>
      </w:r>
      <w:proofErr w:type="spellStart"/>
      <w:r w:rsidRPr="006269C4">
        <w:rPr>
          <w:rFonts w:ascii="Verdana" w:eastAsia="Times New Roman" w:hAnsi="Verdana"/>
          <w:sz w:val="18"/>
          <w:szCs w:val="18"/>
        </w:rPr>
        <w:t>Psychology</w:t>
      </w:r>
      <w:proofErr w:type="spellEnd"/>
      <w:r w:rsidRPr="006269C4">
        <w:rPr>
          <w:rFonts w:ascii="Verdana" w:eastAsia="Times New Roman" w:hAnsi="Verdana"/>
          <w:sz w:val="18"/>
          <w:szCs w:val="18"/>
        </w:rPr>
        <w:t xml:space="preserve"> Review, 31, 236-248. DOI 10.1016/j.cpr.2010.04.004 </w:t>
      </w:r>
    </w:p>
    <w:p w:rsidR="006269C4" w:rsidRP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rPr>
        <w:t xml:space="preserve">Carey, T. A. (2017). Wat gebeurt er nu? Twee stappen om effectief helpende gesprekken te voeren. (verkrijgbaar via http://methodoflevels.nl) Vertaling van: Carey, T. A. (2008). </w:t>
      </w:r>
      <w:r w:rsidRPr="006269C4">
        <w:rPr>
          <w:rFonts w:ascii="Verdana" w:eastAsia="Times New Roman" w:hAnsi="Verdana"/>
          <w:sz w:val="18"/>
          <w:szCs w:val="18"/>
          <w:lang w:val="en-US"/>
        </w:rPr>
        <w:t>Ho</w:t>
      </w:r>
      <w:r w:rsidRPr="006269C4">
        <w:rPr>
          <w:rFonts w:ascii="Verdana" w:eastAsia="Times New Roman" w:hAnsi="Verdana"/>
          <w:sz w:val="18"/>
          <w:szCs w:val="18"/>
          <w:lang w:val="en-US"/>
        </w:rPr>
        <w:t xml:space="preserve">ld that thought! Two steps to effective counseling and psychotherapy with the Method of Levels. Chapel Hill, NC: </w:t>
      </w:r>
      <w:proofErr w:type="spellStart"/>
      <w:r w:rsidRPr="006269C4">
        <w:rPr>
          <w:rFonts w:ascii="Verdana" w:eastAsia="Times New Roman" w:hAnsi="Verdana"/>
          <w:sz w:val="18"/>
          <w:szCs w:val="18"/>
          <w:lang w:val="en-US"/>
        </w:rPr>
        <w:t>Newview</w:t>
      </w:r>
      <w:proofErr w:type="spellEnd"/>
      <w:r w:rsidRPr="006269C4">
        <w:rPr>
          <w:rFonts w:ascii="Verdana" w:eastAsia="Times New Roman" w:hAnsi="Verdana"/>
          <w:sz w:val="18"/>
          <w:szCs w:val="18"/>
          <w:lang w:val="en-US"/>
        </w:rPr>
        <w:t xml:space="preserve"> Publications.</w:t>
      </w:r>
    </w:p>
    <w:p w:rsidR="006269C4" w:rsidRP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Carey, T. A., Mansell, W., &amp; Tai, S. J. (2015). Principles-based counselling and psychotherapy: A Method of Levels appro</w:t>
      </w:r>
      <w:r w:rsidRPr="006269C4">
        <w:rPr>
          <w:rFonts w:ascii="Verdana" w:eastAsia="Times New Roman" w:hAnsi="Verdana"/>
          <w:sz w:val="18"/>
          <w:szCs w:val="18"/>
          <w:lang w:val="en-US"/>
        </w:rPr>
        <w:t>ach. London: Routledge.</w:t>
      </w:r>
    </w:p>
    <w:p w:rsidR="006269C4" w:rsidRPr="00490586" w:rsidRDefault="00490586" w:rsidP="006269C4">
      <w:pPr>
        <w:pStyle w:val="Lijstalinea"/>
        <w:numPr>
          <w:ilvl w:val="0"/>
          <w:numId w:val="9"/>
        </w:numPr>
        <w:divId w:val="673385387"/>
        <w:rPr>
          <w:rFonts w:ascii="Verdana" w:eastAsia="Times New Roman" w:hAnsi="Verdana"/>
          <w:sz w:val="18"/>
          <w:szCs w:val="18"/>
          <w:lang w:val="en-US"/>
        </w:rPr>
      </w:pPr>
      <w:r w:rsidRPr="006269C4">
        <w:rPr>
          <w:rFonts w:ascii="Verdana" w:eastAsia="Times New Roman" w:hAnsi="Verdana"/>
          <w:sz w:val="18"/>
          <w:szCs w:val="18"/>
          <w:lang w:val="en-US"/>
        </w:rPr>
        <w:t xml:space="preserve">Carey, T. A., Kelly, R. E., Mansell, W., &amp; Tai, S. J. (2012). What’s therapeutic about the therapeutic relationship? A hypothesis for practice informed by Perceptual Control Theory. The Cognitive </w:t>
      </w:r>
      <w:proofErr w:type="spellStart"/>
      <w:r w:rsidRPr="006269C4">
        <w:rPr>
          <w:rFonts w:ascii="Verdana" w:eastAsia="Times New Roman" w:hAnsi="Verdana"/>
          <w:sz w:val="18"/>
          <w:szCs w:val="18"/>
          <w:lang w:val="en-US"/>
        </w:rPr>
        <w:t>Behaviour</w:t>
      </w:r>
      <w:proofErr w:type="spellEnd"/>
      <w:r w:rsidRPr="006269C4">
        <w:rPr>
          <w:rFonts w:ascii="Verdana" w:eastAsia="Times New Roman" w:hAnsi="Verdana"/>
          <w:sz w:val="18"/>
          <w:szCs w:val="18"/>
          <w:lang w:val="en-US"/>
        </w:rPr>
        <w:t xml:space="preserve"> Therapist, 5(2-3), 47-59.</w:t>
      </w:r>
      <w:r w:rsidRPr="006269C4">
        <w:rPr>
          <w:rFonts w:ascii="Verdana" w:eastAsia="Times New Roman" w:hAnsi="Verdana"/>
          <w:sz w:val="18"/>
          <w:szCs w:val="18"/>
          <w:lang w:val="en-US"/>
        </w:rPr>
        <w:t xml:space="preserve"> doi:10.1017/S1754470X12000037 </w:t>
      </w:r>
    </w:p>
    <w:p w:rsidR="006269C4" w:rsidRP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Higginson, S., Mansell, W., &amp; Wood, A.M. (2011). An integrative mechanistic account of psychological distress, therapeutic change and recovery- The Perceptual Control Theory approach. Clinical Psychology Review 31 (2011) 24</w:t>
      </w:r>
      <w:r w:rsidRPr="006269C4">
        <w:rPr>
          <w:rFonts w:ascii="Verdana" w:eastAsia="Times New Roman" w:hAnsi="Verdana"/>
          <w:sz w:val="18"/>
          <w:szCs w:val="18"/>
          <w:lang w:val="en-US"/>
        </w:rPr>
        <w:t>9–259.</w:t>
      </w:r>
    </w:p>
    <w:p w:rsidR="006269C4" w:rsidRP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 xml:space="preserve">Mansell. W. (2009). Perceptual control theory as an integrative framework and method of levels as a cognitive therapy: What are the pros and framework and method of levels as a cognitive therapy: What are the pros and cons? The Cognitive </w:t>
      </w:r>
      <w:proofErr w:type="spellStart"/>
      <w:r w:rsidRPr="006269C4">
        <w:rPr>
          <w:rFonts w:ascii="Verdana" w:eastAsia="Times New Roman" w:hAnsi="Verdana"/>
          <w:sz w:val="18"/>
          <w:szCs w:val="18"/>
          <w:lang w:val="en-US"/>
        </w:rPr>
        <w:t>Behaviour</w:t>
      </w:r>
      <w:proofErr w:type="spellEnd"/>
      <w:r w:rsidRPr="006269C4">
        <w:rPr>
          <w:rFonts w:ascii="Verdana" w:eastAsia="Times New Roman" w:hAnsi="Verdana"/>
          <w:sz w:val="18"/>
          <w:szCs w:val="18"/>
          <w:lang w:val="en-US"/>
        </w:rPr>
        <w:t xml:space="preserve"> </w:t>
      </w:r>
      <w:r w:rsidRPr="006269C4">
        <w:rPr>
          <w:rFonts w:ascii="Verdana" w:eastAsia="Times New Roman" w:hAnsi="Verdana"/>
          <w:sz w:val="18"/>
          <w:szCs w:val="18"/>
          <w:lang w:val="en-US"/>
        </w:rPr>
        <w:t xml:space="preserve">Therapist, 2, 178–196. </w:t>
      </w:r>
    </w:p>
    <w:p w:rsid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 xml:space="preserve">Mansell, W., Carey, T. A., &amp; Tai, S. J (2016). </w:t>
      </w:r>
      <w:r w:rsidRPr="006269C4">
        <w:rPr>
          <w:rFonts w:ascii="Verdana" w:eastAsia="Times New Roman" w:hAnsi="Verdana"/>
          <w:sz w:val="18"/>
          <w:szCs w:val="18"/>
        </w:rPr>
        <w:t xml:space="preserve">Method of Levels gesprekstherapie. Een </w:t>
      </w:r>
      <w:proofErr w:type="spellStart"/>
      <w:r w:rsidRPr="006269C4">
        <w:rPr>
          <w:rFonts w:ascii="Verdana" w:eastAsia="Times New Roman" w:hAnsi="Verdana"/>
          <w:sz w:val="18"/>
          <w:szCs w:val="18"/>
        </w:rPr>
        <w:t>transdiagnostische</w:t>
      </w:r>
      <w:proofErr w:type="spellEnd"/>
      <w:r w:rsidRPr="006269C4">
        <w:rPr>
          <w:rFonts w:ascii="Verdana" w:eastAsia="Times New Roman" w:hAnsi="Verdana"/>
          <w:sz w:val="18"/>
          <w:szCs w:val="18"/>
        </w:rPr>
        <w:t xml:space="preserve"> benadering. Amsterdam: Uitgeverij </w:t>
      </w:r>
      <w:proofErr w:type="spellStart"/>
      <w:r w:rsidRPr="006269C4">
        <w:rPr>
          <w:rFonts w:ascii="Verdana" w:eastAsia="Times New Roman" w:hAnsi="Verdana"/>
          <w:sz w:val="18"/>
          <w:szCs w:val="18"/>
        </w:rPr>
        <w:t>Hogrefe</w:t>
      </w:r>
      <w:proofErr w:type="spellEnd"/>
      <w:r w:rsidRPr="006269C4">
        <w:rPr>
          <w:rFonts w:ascii="Verdana" w:eastAsia="Times New Roman" w:hAnsi="Verdana"/>
          <w:sz w:val="18"/>
          <w:szCs w:val="18"/>
        </w:rPr>
        <w:t>.</w:t>
      </w:r>
    </w:p>
    <w:p w:rsidR="006269C4" w:rsidRPr="006269C4" w:rsidRDefault="00490586" w:rsidP="006269C4">
      <w:pPr>
        <w:pStyle w:val="Lijstalinea"/>
        <w:numPr>
          <w:ilvl w:val="0"/>
          <w:numId w:val="9"/>
        </w:numPr>
        <w:divId w:val="673385387"/>
        <w:rPr>
          <w:rFonts w:ascii="Verdana" w:eastAsia="Times New Roman" w:hAnsi="Verdana"/>
          <w:sz w:val="18"/>
          <w:szCs w:val="18"/>
        </w:rPr>
      </w:pPr>
      <w:proofErr w:type="spellStart"/>
      <w:r w:rsidRPr="006269C4">
        <w:rPr>
          <w:rFonts w:ascii="Verdana" w:eastAsia="Times New Roman" w:hAnsi="Verdana"/>
          <w:sz w:val="18"/>
          <w:szCs w:val="18"/>
          <w:lang w:val="en-US"/>
        </w:rPr>
        <w:t>Marken</w:t>
      </w:r>
      <w:proofErr w:type="spellEnd"/>
      <w:r w:rsidRPr="006269C4">
        <w:rPr>
          <w:rFonts w:ascii="Verdana" w:eastAsia="Times New Roman" w:hAnsi="Verdana"/>
          <w:sz w:val="18"/>
          <w:szCs w:val="18"/>
          <w:lang w:val="en-US"/>
        </w:rPr>
        <w:t>, R. S., &amp; Carey, T. A. (2014). Understanding the Change Process Involved in</w:t>
      </w:r>
      <w:r w:rsidRPr="006269C4">
        <w:rPr>
          <w:rFonts w:ascii="Verdana" w:eastAsia="Times New Roman" w:hAnsi="Verdana"/>
          <w:sz w:val="18"/>
          <w:szCs w:val="18"/>
          <w:lang w:val="en-US"/>
        </w:rPr>
        <w:t xml:space="preserve"> Solving Psychological Problems: A Model-Based Approach to Understanding How Psychotherapy Works. Clinical Psychology and Psychotherapy. DOI: 10.1002/cpp.1919 </w:t>
      </w:r>
    </w:p>
    <w:p w:rsidR="006269C4" w:rsidRP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 xml:space="preserve">Powers, W. T. (2009). PCT and MOL: a brief history of Perceptual Control Theory and the Method </w:t>
      </w:r>
      <w:r w:rsidRPr="006269C4">
        <w:rPr>
          <w:rFonts w:ascii="Verdana" w:eastAsia="Times New Roman" w:hAnsi="Verdana"/>
          <w:sz w:val="18"/>
          <w:szCs w:val="18"/>
          <w:lang w:val="en-US"/>
        </w:rPr>
        <w:t xml:space="preserve">of Levels. The Cognitive </w:t>
      </w:r>
      <w:proofErr w:type="spellStart"/>
      <w:r w:rsidRPr="006269C4">
        <w:rPr>
          <w:rFonts w:ascii="Verdana" w:eastAsia="Times New Roman" w:hAnsi="Verdana"/>
          <w:sz w:val="18"/>
          <w:szCs w:val="18"/>
          <w:lang w:val="en-US"/>
        </w:rPr>
        <w:t>Behaviour</w:t>
      </w:r>
      <w:proofErr w:type="spellEnd"/>
      <w:r w:rsidRPr="006269C4">
        <w:rPr>
          <w:rFonts w:ascii="Verdana" w:eastAsia="Times New Roman" w:hAnsi="Verdana"/>
          <w:sz w:val="18"/>
          <w:szCs w:val="18"/>
          <w:lang w:val="en-US"/>
        </w:rPr>
        <w:t xml:space="preserve"> Therapist, 2(03), 118-122.</w:t>
      </w:r>
    </w:p>
    <w:p w:rsidR="006269C4" w:rsidRDefault="00490586" w:rsidP="006269C4">
      <w:pPr>
        <w:pStyle w:val="Lijstalinea"/>
        <w:numPr>
          <w:ilvl w:val="0"/>
          <w:numId w:val="9"/>
        </w:numPr>
        <w:divId w:val="673385387"/>
        <w:rPr>
          <w:rFonts w:ascii="Verdana" w:eastAsia="Times New Roman" w:hAnsi="Verdana"/>
          <w:sz w:val="18"/>
          <w:szCs w:val="18"/>
        </w:rPr>
      </w:pPr>
      <w:r w:rsidRPr="006269C4">
        <w:rPr>
          <w:rFonts w:ascii="Verdana" w:eastAsia="Times New Roman" w:hAnsi="Verdana"/>
          <w:sz w:val="18"/>
          <w:szCs w:val="18"/>
          <w:lang w:val="en-US"/>
        </w:rPr>
        <w:t xml:space="preserve">Tai, S. J. (2016). An Introduction to Using the Method of Levels (MOL) Therapy to Work with People Experiencing Psychosis. </w:t>
      </w:r>
      <w:r w:rsidRPr="006269C4">
        <w:rPr>
          <w:rFonts w:ascii="Verdana" w:eastAsia="Times New Roman" w:hAnsi="Verdana"/>
          <w:sz w:val="18"/>
          <w:szCs w:val="18"/>
        </w:rPr>
        <w:t xml:space="preserve">American Journal of </w:t>
      </w:r>
      <w:proofErr w:type="spellStart"/>
      <w:r w:rsidRPr="006269C4">
        <w:rPr>
          <w:rFonts w:ascii="Verdana" w:eastAsia="Times New Roman" w:hAnsi="Verdana"/>
          <w:sz w:val="18"/>
          <w:szCs w:val="18"/>
        </w:rPr>
        <w:t>Psychotherapy</w:t>
      </w:r>
      <w:proofErr w:type="spellEnd"/>
      <w:r w:rsidRPr="006269C4">
        <w:rPr>
          <w:rFonts w:ascii="Verdana" w:eastAsia="Times New Roman" w:hAnsi="Verdana"/>
          <w:sz w:val="18"/>
          <w:szCs w:val="18"/>
        </w:rPr>
        <w:t>, 70(1), 125-148.</w:t>
      </w:r>
    </w:p>
    <w:p w:rsidR="00000000" w:rsidRPr="006269C4" w:rsidRDefault="00490586" w:rsidP="006269C4">
      <w:pPr>
        <w:pStyle w:val="Lijstalinea"/>
        <w:ind w:left="360"/>
        <w:divId w:val="673385387"/>
        <w:rPr>
          <w:rFonts w:ascii="Verdana" w:eastAsia="Times New Roman" w:hAnsi="Verdana"/>
          <w:sz w:val="18"/>
          <w:szCs w:val="18"/>
        </w:rPr>
      </w:pPr>
      <w:r w:rsidRPr="006269C4">
        <w:rPr>
          <w:rFonts w:ascii="Verdana" w:eastAsia="Times New Roman" w:hAnsi="Verdana"/>
          <w:sz w:val="18"/>
          <w:szCs w:val="18"/>
        </w:rPr>
        <w:br/>
        <w:t>Deze en meer lite</w:t>
      </w:r>
      <w:r w:rsidRPr="006269C4">
        <w:rPr>
          <w:rFonts w:ascii="Verdana" w:eastAsia="Times New Roman" w:hAnsi="Verdana"/>
          <w:sz w:val="18"/>
          <w:szCs w:val="18"/>
        </w:rPr>
        <w:t>ratuur en Nederlandse instructieve teksten zijn te vinden op http://methodoflevels.nl/literatuur-over-de-mol-en-de-pct/</w:t>
      </w:r>
    </w:p>
    <w:p w:rsidR="00881C4C" w:rsidRDefault="00881C4C">
      <w:pPr>
        <w:rPr>
          <w:rFonts w:ascii="Verdana" w:eastAsia="Times New Roman" w:hAnsi="Verdana"/>
          <w:b/>
          <w:bCs/>
          <w:color w:val="ED3E8C"/>
          <w:kern w:val="36"/>
          <w:sz w:val="18"/>
          <w:szCs w:val="18"/>
        </w:rPr>
      </w:pPr>
      <w:r>
        <w:rPr>
          <w:rFonts w:eastAsia="Times New Roman"/>
          <w:sz w:val="18"/>
          <w:szCs w:val="18"/>
        </w:rPr>
        <w:br w:type="page"/>
      </w:r>
    </w:p>
    <w:p w:rsidR="00000000" w:rsidRPr="00DA2750" w:rsidRDefault="00490586" w:rsidP="00DA2750">
      <w:pPr>
        <w:pStyle w:val="Kop1"/>
        <w:divId w:val="536358922"/>
      </w:pPr>
      <w:bookmarkStart w:id="36" w:name="_Toc535919419"/>
      <w:r w:rsidRPr="00DA2750">
        <w:lastRenderedPageBreak/>
        <w:t>Langdurige en ernstige eetstoornissen: De ICF als basis om samen keuzes te maken</w:t>
      </w:r>
      <w:bookmarkEnd w:id="36"/>
    </w:p>
    <w:p w:rsidR="00000000" w:rsidRPr="00875730" w:rsidRDefault="006269C4">
      <w:pPr>
        <w:divId w:val="536358922"/>
        <w:rPr>
          <w:rFonts w:ascii="Verdana" w:eastAsia="Times New Roman" w:hAnsi="Verdana"/>
          <w:sz w:val="18"/>
          <w:szCs w:val="18"/>
        </w:rPr>
      </w:pPr>
      <w:proofErr w:type="spellStart"/>
      <w:r w:rsidRPr="00875730">
        <w:rPr>
          <w:rStyle w:val="Zwaar"/>
          <w:rFonts w:ascii="Verdana" w:eastAsia="Times New Roman" w:hAnsi="Verdana"/>
          <w:sz w:val="18"/>
          <w:szCs w:val="18"/>
        </w:rPr>
        <w:t>Marieta</w:t>
      </w:r>
      <w:proofErr w:type="spellEnd"/>
      <w:r w:rsidRPr="00875730">
        <w:rPr>
          <w:rStyle w:val="Zwaar"/>
          <w:rFonts w:ascii="Verdana" w:eastAsia="Times New Roman" w:hAnsi="Verdana"/>
          <w:sz w:val="18"/>
          <w:szCs w:val="18"/>
        </w:rPr>
        <w:t xml:space="preserve"> </w:t>
      </w:r>
      <w:r w:rsidR="00490586" w:rsidRPr="00875730">
        <w:rPr>
          <w:rStyle w:val="Zwaar"/>
          <w:rFonts w:ascii="Verdana" w:eastAsia="Times New Roman" w:hAnsi="Verdana"/>
          <w:sz w:val="18"/>
          <w:szCs w:val="18"/>
        </w:rPr>
        <w:t>Verhoeven</w:t>
      </w:r>
    </w:p>
    <w:p w:rsidR="00000000" w:rsidRPr="00875730" w:rsidRDefault="00490586">
      <w:pPr>
        <w:pStyle w:val="Kop3"/>
        <w:divId w:val="536358922"/>
        <w:rPr>
          <w:rFonts w:ascii="Verdana" w:eastAsia="Times New Roman" w:hAnsi="Verdana"/>
          <w:sz w:val="18"/>
          <w:szCs w:val="18"/>
        </w:rPr>
      </w:pPr>
      <w:bookmarkStart w:id="37" w:name="_Toc535919420"/>
      <w:r w:rsidRPr="00875730">
        <w:rPr>
          <w:rFonts w:ascii="Verdana" w:eastAsia="Times New Roman" w:hAnsi="Verdana"/>
          <w:sz w:val="18"/>
          <w:szCs w:val="18"/>
        </w:rPr>
        <w:t>Kernwoorden</w:t>
      </w:r>
      <w:bookmarkEnd w:id="37"/>
    </w:p>
    <w:p w:rsidR="00000000" w:rsidRPr="00875730" w:rsidRDefault="00490586">
      <w:pPr>
        <w:divId w:val="536358922"/>
        <w:rPr>
          <w:rFonts w:ascii="Verdana" w:eastAsia="Times New Roman" w:hAnsi="Verdana"/>
          <w:sz w:val="18"/>
          <w:szCs w:val="18"/>
        </w:rPr>
      </w:pPr>
      <w:r w:rsidRPr="00875730">
        <w:rPr>
          <w:rFonts w:ascii="Verdana" w:eastAsia="Times New Roman" w:hAnsi="Verdana"/>
          <w:sz w:val="18"/>
          <w:szCs w:val="18"/>
        </w:rPr>
        <w:t>Lan</w:t>
      </w:r>
      <w:r w:rsidRPr="00875730">
        <w:rPr>
          <w:rFonts w:ascii="Verdana" w:eastAsia="Times New Roman" w:hAnsi="Verdana"/>
          <w:sz w:val="18"/>
          <w:szCs w:val="18"/>
        </w:rPr>
        <w:t xml:space="preserve">gdurige ernstige eetstoornissen ICF </w:t>
      </w:r>
    </w:p>
    <w:p w:rsidR="00000000" w:rsidRPr="00875730" w:rsidRDefault="00490586">
      <w:pPr>
        <w:pStyle w:val="Kop3"/>
        <w:divId w:val="536358922"/>
        <w:rPr>
          <w:rFonts w:ascii="Verdana" w:eastAsia="Times New Roman" w:hAnsi="Verdana"/>
          <w:sz w:val="18"/>
          <w:szCs w:val="18"/>
        </w:rPr>
      </w:pPr>
      <w:bookmarkStart w:id="38" w:name="_Toc535919421"/>
      <w:r w:rsidRPr="00875730">
        <w:rPr>
          <w:rFonts w:ascii="Verdana" w:eastAsia="Times New Roman" w:hAnsi="Verdana"/>
          <w:sz w:val="18"/>
          <w:szCs w:val="18"/>
        </w:rPr>
        <w:t>Doelgroep</w:t>
      </w:r>
      <w:bookmarkEnd w:id="38"/>
    </w:p>
    <w:p w:rsidR="00000000" w:rsidRPr="00875730" w:rsidRDefault="00490586">
      <w:pPr>
        <w:divId w:val="536358922"/>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536358922"/>
        <w:rPr>
          <w:rFonts w:ascii="Verdana" w:eastAsia="Times New Roman" w:hAnsi="Verdana"/>
          <w:sz w:val="18"/>
          <w:szCs w:val="18"/>
        </w:rPr>
      </w:pPr>
      <w:bookmarkStart w:id="39" w:name="_Toc535919422"/>
      <w:r w:rsidRPr="00875730">
        <w:rPr>
          <w:rFonts w:ascii="Verdana" w:eastAsia="Times New Roman" w:hAnsi="Verdana"/>
          <w:sz w:val="18"/>
          <w:szCs w:val="18"/>
        </w:rPr>
        <w:t>Inhoud workshop</w:t>
      </w:r>
      <w:bookmarkEnd w:id="39"/>
    </w:p>
    <w:p w:rsidR="00000000" w:rsidRPr="00875730" w:rsidRDefault="00490586">
      <w:pPr>
        <w:pStyle w:val="Normaalweb"/>
        <w:divId w:val="536358922"/>
        <w:rPr>
          <w:rFonts w:ascii="Verdana" w:hAnsi="Verdana"/>
          <w:sz w:val="18"/>
          <w:szCs w:val="18"/>
        </w:rPr>
      </w:pPr>
      <w:r w:rsidRPr="00875730">
        <w:rPr>
          <w:rFonts w:ascii="Verdana" w:hAnsi="Verdana"/>
          <w:sz w:val="18"/>
          <w:szCs w:val="18"/>
        </w:rPr>
        <w:t>Eetstoornissen hebben helaas vaak een chronisch beloop: zo'n 30% blijft last houden van klachten¹. Er zijn nog weinig evidente behandelingen voor d</w:t>
      </w:r>
      <w:r w:rsidRPr="00875730">
        <w:rPr>
          <w:rFonts w:ascii="Verdana" w:hAnsi="Verdana"/>
          <w:sz w:val="18"/>
          <w:szCs w:val="18"/>
        </w:rPr>
        <w:t xml:space="preserve">eze doelgroep. Gelukkig blijkt cognitieve gedragstherapie een van meest werkzame behandelingen bij eetstoornissen, ook bij cliënten met chronische klachten². De uitval tijdens de behandeling is groot en de vraag rijst of we wel voldoende aansluiten bij de </w:t>
      </w:r>
      <w:r w:rsidRPr="00875730">
        <w:rPr>
          <w:rFonts w:ascii="Verdana" w:hAnsi="Verdana"/>
          <w:sz w:val="18"/>
          <w:szCs w:val="18"/>
        </w:rPr>
        <w:t>wensen en doelen van patiënten. En doen we op het juiste moment de juiste dingen? Er zijn steeds meer aanwijzingen dat bij deze doelgroep de behandeling zich ook moet richten op kwaliteit van leven, wanneer volledig herstel van klachten misschien niet haal</w:t>
      </w:r>
      <w:r w:rsidRPr="00875730">
        <w:rPr>
          <w:rFonts w:ascii="Verdana" w:hAnsi="Verdana"/>
          <w:sz w:val="18"/>
          <w:szCs w:val="18"/>
        </w:rPr>
        <w:t xml:space="preserve">baar is. Daarbij blijkt wel een </w:t>
      </w:r>
      <w:proofErr w:type="spellStart"/>
      <w:r w:rsidRPr="00875730">
        <w:rPr>
          <w:rFonts w:ascii="Verdana" w:hAnsi="Verdana"/>
          <w:sz w:val="18"/>
          <w:szCs w:val="18"/>
        </w:rPr>
        <w:t>bidirectioneel</w:t>
      </w:r>
      <w:proofErr w:type="spellEnd"/>
      <w:r w:rsidRPr="00875730">
        <w:rPr>
          <w:rFonts w:ascii="Verdana" w:hAnsi="Verdana"/>
          <w:sz w:val="18"/>
          <w:szCs w:val="18"/>
        </w:rPr>
        <w:t xml:space="preserve"> verband tussen de symptomen van eetstoornissen en kwaliteit van leven³: verbetering op het ene vlak, kan ook verbetering veroorzaken op het andere vlak. En het blijft juist bij eetstoornissen belangrijk om de </w:t>
      </w:r>
      <w:r w:rsidRPr="00875730">
        <w:rPr>
          <w:rFonts w:ascii="Verdana" w:hAnsi="Verdana"/>
          <w:sz w:val="18"/>
          <w:szCs w:val="18"/>
        </w:rPr>
        <w:t>lichamelijke aspecten goed in het oog te houden. Dit alles vraagt om professionele aandacht op alle levensgebieden. </w:t>
      </w:r>
    </w:p>
    <w:p w:rsidR="00000000" w:rsidRPr="00875730" w:rsidRDefault="00490586">
      <w:pPr>
        <w:pStyle w:val="Normaalweb"/>
        <w:divId w:val="536358922"/>
        <w:rPr>
          <w:rFonts w:ascii="Verdana" w:hAnsi="Verdana"/>
          <w:sz w:val="18"/>
          <w:szCs w:val="18"/>
        </w:rPr>
      </w:pPr>
      <w:proofErr w:type="spellStart"/>
      <w:r w:rsidRPr="00875730">
        <w:rPr>
          <w:rFonts w:ascii="Verdana" w:hAnsi="Verdana"/>
          <w:sz w:val="18"/>
          <w:szCs w:val="18"/>
        </w:rPr>
        <w:t>CGW'ers</w:t>
      </w:r>
      <w:proofErr w:type="spellEnd"/>
      <w:r w:rsidRPr="00875730">
        <w:rPr>
          <w:rFonts w:ascii="Verdana" w:hAnsi="Verdana"/>
          <w:sz w:val="18"/>
          <w:szCs w:val="18"/>
        </w:rPr>
        <w:t xml:space="preserve"> zijn in de basis breed opgeleid en weten vanuit hun achtergrond ook aandacht te houden voor alle levensgebieden. Dit zorgt ervoor d</w:t>
      </w:r>
      <w:r w:rsidRPr="00875730">
        <w:rPr>
          <w:rFonts w:ascii="Verdana" w:hAnsi="Verdana"/>
          <w:sz w:val="18"/>
          <w:szCs w:val="18"/>
        </w:rPr>
        <w:t xml:space="preserve">at een behandelrelatie bestaat op basis van contact en dat op het juiste moment de juiste interventies kunnen worden ingezet. Samen keuzes maken binnen een kader van positieve gezondheid is hiervoor de basis. Het zorgt ervoor dan mensen zich willen binden </w:t>
      </w:r>
      <w:r w:rsidRPr="00875730">
        <w:rPr>
          <w:rFonts w:ascii="Verdana" w:hAnsi="Verdana"/>
          <w:sz w:val="18"/>
          <w:szCs w:val="18"/>
        </w:rPr>
        <w:t>aan de behandeling en begeleiding.</w:t>
      </w:r>
    </w:p>
    <w:p w:rsidR="00000000" w:rsidRPr="00875730" w:rsidRDefault="00490586">
      <w:pPr>
        <w:pStyle w:val="Normaalweb"/>
        <w:divId w:val="536358922"/>
        <w:rPr>
          <w:rFonts w:ascii="Verdana" w:hAnsi="Verdana"/>
          <w:sz w:val="18"/>
          <w:szCs w:val="18"/>
        </w:rPr>
      </w:pPr>
      <w:r w:rsidRPr="00875730">
        <w:rPr>
          <w:rFonts w:ascii="Verdana" w:hAnsi="Verdana"/>
          <w:sz w:val="18"/>
          <w:szCs w:val="18"/>
        </w:rPr>
        <w:t xml:space="preserve">De International </w:t>
      </w:r>
      <w:proofErr w:type="spellStart"/>
      <w:r w:rsidRPr="00875730">
        <w:rPr>
          <w:rFonts w:ascii="Verdana" w:hAnsi="Verdana"/>
          <w:sz w:val="18"/>
          <w:szCs w:val="18"/>
        </w:rPr>
        <w:t>Classification</w:t>
      </w:r>
      <w:proofErr w:type="spellEnd"/>
      <w:r w:rsidRPr="00875730">
        <w:rPr>
          <w:rFonts w:ascii="Verdana" w:hAnsi="Verdana"/>
          <w:sz w:val="18"/>
          <w:szCs w:val="18"/>
        </w:rPr>
        <w:t xml:space="preserve"> of </w:t>
      </w:r>
      <w:proofErr w:type="spellStart"/>
      <w:r w:rsidRPr="00875730">
        <w:rPr>
          <w:rFonts w:ascii="Verdana" w:hAnsi="Verdana"/>
          <w:sz w:val="18"/>
          <w:szCs w:val="18"/>
        </w:rPr>
        <w:t>Functioning</w:t>
      </w:r>
      <w:proofErr w:type="spellEnd"/>
      <w:r w:rsidRPr="00875730">
        <w:rPr>
          <w:rFonts w:ascii="Verdana" w:hAnsi="Verdana"/>
          <w:sz w:val="18"/>
          <w:szCs w:val="18"/>
        </w:rPr>
        <w:t xml:space="preserve"> </w:t>
      </w:r>
      <w:proofErr w:type="spellStart"/>
      <w:r w:rsidRPr="00875730">
        <w:rPr>
          <w:rFonts w:ascii="Verdana" w:hAnsi="Verdana"/>
          <w:sz w:val="18"/>
          <w:szCs w:val="18"/>
        </w:rPr>
        <w:t>Disability</w:t>
      </w:r>
      <w:proofErr w:type="spellEnd"/>
      <w:r w:rsidRPr="00875730">
        <w:rPr>
          <w:rFonts w:ascii="Verdana" w:hAnsi="Verdana"/>
          <w:sz w:val="18"/>
          <w:szCs w:val="18"/>
        </w:rPr>
        <w:t xml:space="preserve"> </w:t>
      </w:r>
      <w:proofErr w:type="spellStart"/>
      <w:r w:rsidRPr="00875730">
        <w:rPr>
          <w:rFonts w:ascii="Verdana" w:hAnsi="Verdana"/>
          <w:sz w:val="18"/>
          <w:szCs w:val="18"/>
        </w:rPr>
        <w:t>and</w:t>
      </w:r>
      <w:proofErr w:type="spellEnd"/>
      <w:r w:rsidRPr="00875730">
        <w:rPr>
          <w:rFonts w:ascii="Verdana" w:hAnsi="Verdana"/>
          <w:sz w:val="18"/>
          <w:szCs w:val="18"/>
        </w:rPr>
        <w:t xml:space="preserve"> Health (ICF) beschrijft een gemeenschappelijke taal om het menselijk functioneren in kaart te </w:t>
      </w:r>
      <w:proofErr w:type="spellStart"/>
      <w:r w:rsidRPr="00875730">
        <w:rPr>
          <w:rFonts w:ascii="Verdana" w:hAnsi="Verdana"/>
          <w:sz w:val="18"/>
          <w:szCs w:val="18"/>
        </w:rPr>
        <w:t>brengenâ</w:t>
      </w:r>
      <w:proofErr w:type="spellEnd"/>
      <w:r w:rsidRPr="00875730">
        <w:rPr>
          <w:rFonts w:ascii="Verdana" w:hAnsi="Verdana" w:cs="Verdana"/>
          <w:sz w:val="18"/>
          <w:szCs w:val="18"/>
        </w:rPr>
        <w:t></w:t>
      </w:r>
      <w:r w:rsidRPr="00875730">
        <w:rPr>
          <w:rFonts w:ascii="Verdana" w:hAnsi="Verdana"/>
          <w:sz w:val="18"/>
          <w:szCs w:val="18"/>
        </w:rPr>
        <w:t>´</w:t>
      </w:r>
      <w:r w:rsidRPr="00875730">
        <w:rPr>
          <w:rFonts w:ascii="Verdana" w:hAnsi="Verdana"/>
          <w:sz w:val="18"/>
          <w:szCs w:val="18"/>
        </w:rPr>
        <w:t xml:space="preserve">. Door de ICF te gebruiken als basis, kun je samen met </w:t>
      </w:r>
      <w:r w:rsidRPr="00875730">
        <w:rPr>
          <w:rFonts w:ascii="Verdana" w:hAnsi="Verdana"/>
          <w:sz w:val="18"/>
          <w:szCs w:val="18"/>
        </w:rPr>
        <w:t>de cliënt mogelijkheden en krachten in kaart brengen die passend zijn bij het moment in het licht van de omstandigheden.</w:t>
      </w:r>
      <w:r w:rsidR="007D760E">
        <w:rPr>
          <w:rFonts w:ascii="Verdana" w:hAnsi="Verdana"/>
          <w:sz w:val="18"/>
          <w:szCs w:val="18"/>
        </w:rPr>
        <w:t xml:space="preserve"> </w:t>
      </w:r>
    </w:p>
    <w:p w:rsidR="00000000" w:rsidRPr="00875730" w:rsidRDefault="00490586">
      <w:pPr>
        <w:pStyle w:val="Normaalweb"/>
        <w:divId w:val="536358922"/>
        <w:rPr>
          <w:rFonts w:ascii="Verdana" w:hAnsi="Verdana"/>
          <w:sz w:val="18"/>
          <w:szCs w:val="18"/>
        </w:rPr>
      </w:pPr>
      <w:r w:rsidRPr="00875730">
        <w:rPr>
          <w:rFonts w:ascii="Verdana" w:hAnsi="Verdana"/>
          <w:sz w:val="18"/>
          <w:szCs w:val="18"/>
        </w:rPr>
        <w:t>Tijdens de workshop maken de deelnemers kennis met de ICF en leren ze de ICF op praktische wijze te gebruiken in hun behandelingen.</w:t>
      </w:r>
    </w:p>
    <w:p w:rsidR="00000000" w:rsidRPr="00875730" w:rsidRDefault="00490586">
      <w:pPr>
        <w:pStyle w:val="Kop3"/>
        <w:divId w:val="536358922"/>
        <w:rPr>
          <w:rFonts w:ascii="Verdana" w:eastAsia="Times New Roman" w:hAnsi="Verdana"/>
          <w:sz w:val="18"/>
          <w:szCs w:val="18"/>
          <w:lang w:val="en-US"/>
        </w:rPr>
      </w:pPr>
      <w:bookmarkStart w:id="40" w:name="_Toc535919423"/>
      <w:proofErr w:type="spellStart"/>
      <w:r w:rsidRPr="00875730">
        <w:rPr>
          <w:rFonts w:ascii="Verdana" w:eastAsia="Times New Roman" w:hAnsi="Verdana"/>
          <w:sz w:val="18"/>
          <w:szCs w:val="18"/>
          <w:lang w:val="en-US"/>
        </w:rPr>
        <w:t>L</w:t>
      </w:r>
      <w:r w:rsidRPr="00875730">
        <w:rPr>
          <w:rFonts w:ascii="Verdana" w:eastAsia="Times New Roman" w:hAnsi="Verdana"/>
          <w:sz w:val="18"/>
          <w:szCs w:val="18"/>
          <w:lang w:val="en-US"/>
        </w:rPr>
        <w:t>iteratuur</w:t>
      </w:r>
      <w:bookmarkEnd w:id="40"/>
      <w:proofErr w:type="spellEnd"/>
    </w:p>
    <w:p w:rsidR="006269C4" w:rsidRDefault="00490586" w:rsidP="006269C4">
      <w:pPr>
        <w:pStyle w:val="Lijstalinea"/>
        <w:numPr>
          <w:ilvl w:val="0"/>
          <w:numId w:val="10"/>
        </w:numPr>
        <w:divId w:val="536358922"/>
        <w:rPr>
          <w:rFonts w:ascii="Verdana" w:eastAsia="Times New Roman" w:hAnsi="Verdana"/>
          <w:sz w:val="18"/>
          <w:szCs w:val="18"/>
        </w:rPr>
      </w:pPr>
      <w:r w:rsidRPr="006269C4">
        <w:rPr>
          <w:rFonts w:ascii="Verdana" w:eastAsia="Times New Roman" w:hAnsi="Verdana"/>
          <w:sz w:val="18"/>
          <w:szCs w:val="18"/>
          <w:lang w:val="en-US"/>
        </w:rPr>
        <w:t xml:space="preserve">Williams, K. D., </w:t>
      </w:r>
      <w:proofErr w:type="spellStart"/>
      <w:r w:rsidRPr="006269C4">
        <w:rPr>
          <w:rFonts w:ascii="Verdana" w:eastAsia="Times New Roman" w:hAnsi="Verdana"/>
          <w:sz w:val="18"/>
          <w:szCs w:val="18"/>
          <w:lang w:val="en-US"/>
        </w:rPr>
        <w:t>Dobney</w:t>
      </w:r>
      <w:proofErr w:type="spellEnd"/>
      <w:r w:rsidRPr="006269C4">
        <w:rPr>
          <w:rFonts w:ascii="Verdana" w:eastAsia="Times New Roman" w:hAnsi="Verdana"/>
          <w:sz w:val="18"/>
          <w:szCs w:val="18"/>
          <w:lang w:val="en-US"/>
        </w:rPr>
        <w:t xml:space="preserve">, T., &amp; Geller, G. (2010). Setting the eating disorder aside: an alternative model of care. </w:t>
      </w:r>
      <w:r w:rsidRPr="006269C4">
        <w:rPr>
          <w:rFonts w:ascii="Verdana" w:eastAsia="Times New Roman" w:hAnsi="Verdana"/>
          <w:sz w:val="18"/>
          <w:szCs w:val="18"/>
        </w:rPr>
        <w:t xml:space="preserve">European </w:t>
      </w:r>
      <w:proofErr w:type="spellStart"/>
      <w:r w:rsidRPr="006269C4">
        <w:rPr>
          <w:rFonts w:ascii="Verdana" w:eastAsia="Times New Roman" w:hAnsi="Verdana"/>
          <w:sz w:val="18"/>
          <w:szCs w:val="18"/>
        </w:rPr>
        <w:t>Eating</w:t>
      </w:r>
      <w:proofErr w:type="spellEnd"/>
      <w:r w:rsidRPr="006269C4">
        <w:rPr>
          <w:rFonts w:ascii="Verdana" w:eastAsia="Times New Roman" w:hAnsi="Verdana"/>
          <w:sz w:val="18"/>
          <w:szCs w:val="18"/>
        </w:rPr>
        <w:t xml:space="preserve"> Disorders Review, 18, 90-96.</w:t>
      </w:r>
    </w:p>
    <w:p w:rsidR="006269C4" w:rsidRDefault="00490586" w:rsidP="006269C4">
      <w:pPr>
        <w:pStyle w:val="Lijstalinea"/>
        <w:numPr>
          <w:ilvl w:val="0"/>
          <w:numId w:val="10"/>
        </w:numPr>
        <w:divId w:val="536358922"/>
        <w:rPr>
          <w:rFonts w:ascii="Verdana" w:eastAsia="Times New Roman" w:hAnsi="Verdana"/>
          <w:sz w:val="18"/>
          <w:szCs w:val="18"/>
        </w:rPr>
      </w:pPr>
      <w:proofErr w:type="spellStart"/>
      <w:r w:rsidRPr="006269C4">
        <w:rPr>
          <w:rFonts w:ascii="Verdana" w:eastAsia="Times New Roman" w:hAnsi="Verdana"/>
          <w:sz w:val="18"/>
          <w:szCs w:val="18"/>
        </w:rPr>
        <w:t>Elzakkers</w:t>
      </w:r>
      <w:proofErr w:type="spellEnd"/>
      <w:r w:rsidRPr="006269C4">
        <w:rPr>
          <w:rFonts w:ascii="Verdana" w:eastAsia="Times New Roman" w:hAnsi="Verdana"/>
          <w:sz w:val="18"/>
          <w:szCs w:val="18"/>
        </w:rPr>
        <w:t xml:space="preserve">, I., &amp; Linden van der, M. (2018). Langdurige anorexia nervosa. In G. </w:t>
      </w:r>
      <w:r w:rsidRPr="006269C4">
        <w:rPr>
          <w:rFonts w:ascii="Verdana" w:eastAsia="Times New Roman" w:hAnsi="Verdana"/>
          <w:sz w:val="18"/>
          <w:szCs w:val="18"/>
        </w:rPr>
        <w:t>Noordenbos, &amp; A. Elburg van, Handboek eetstoornissen (pp. 313-322). Utrecht: De Tijdstroom.</w:t>
      </w:r>
    </w:p>
    <w:p w:rsidR="006269C4" w:rsidRPr="006269C4" w:rsidRDefault="00490586" w:rsidP="006269C4">
      <w:pPr>
        <w:pStyle w:val="Lijstalinea"/>
        <w:numPr>
          <w:ilvl w:val="0"/>
          <w:numId w:val="10"/>
        </w:numPr>
        <w:divId w:val="536358922"/>
        <w:rPr>
          <w:rFonts w:ascii="Verdana" w:eastAsia="Times New Roman" w:hAnsi="Verdana"/>
          <w:sz w:val="18"/>
          <w:szCs w:val="18"/>
        </w:rPr>
      </w:pPr>
      <w:r w:rsidRPr="006269C4">
        <w:rPr>
          <w:rFonts w:ascii="Verdana" w:eastAsia="Times New Roman" w:hAnsi="Verdana"/>
          <w:sz w:val="18"/>
          <w:szCs w:val="18"/>
          <w:lang w:val="en-US"/>
        </w:rPr>
        <w:t xml:space="preserve">Bamford, B., Barras, C., Sly, R., Stiles-Shields, C., </w:t>
      </w:r>
      <w:proofErr w:type="spellStart"/>
      <w:r w:rsidRPr="006269C4">
        <w:rPr>
          <w:rFonts w:ascii="Verdana" w:eastAsia="Times New Roman" w:hAnsi="Verdana"/>
          <w:sz w:val="18"/>
          <w:szCs w:val="18"/>
          <w:lang w:val="en-US"/>
        </w:rPr>
        <w:t>Touyz</w:t>
      </w:r>
      <w:proofErr w:type="spellEnd"/>
      <w:r w:rsidRPr="006269C4">
        <w:rPr>
          <w:rFonts w:ascii="Verdana" w:eastAsia="Times New Roman" w:hAnsi="Verdana"/>
          <w:sz w:val="18"/>
          <w:szCs w:val="18"/>
          <w:lang w:val="en-US"/>
        </w:rPr>
        <w:t xml:space="preserve">, S., Le Grange, D., . . . </w:t>
      </w:r>
      <w:r w:rsidRPr="006269C4">
        <w:rPr>
          <w:rFonts w:ascii="Verdana" w:eastAsia="Times New Roman" w:hAnsi="Verdana"/>
          <w:sz w:val="18"/>
          <w:szCs w:val="18"/>
          <w:lang w:val="en-US"/>
        </w:rPr>
        <w:t>Lacey, H. (2015). Eating disorder symptoms and quality of life: where shou</w:t>
      </w:r>
      <w:r w:rsidRPr="006269C4">
        <w:rPr>
          <w:rFonts w:ascii="Verdana" w:eastAsia="Times New Roman" w:hAnsi="Verdana"/>
          <w:sz w:val="18"/>
          <w:szCs w:val="18"/>
          <w:lang w:val="en-US"/>
        </w:rPr>
        <w:t xml:space="preserve">ld </w:t>
      </w:r>
      <w:proofErr w:type="spellStart"/>
      <w:r w:rsidRPr="006269C4">
        <w:rPr>
          <w:rFonts w:ascii="Verdana" w:eastAsia="Times New Roman" w:hAnsi="Verdana"/>
          <w:sz w:val="18"/>
          <w:szCs w:val="18"/>
          <w:lang w:val="en-US"/>
        </w:rPr>
        <w:t>clinicans</w:t>
      </w:r>
      <w:proofErr w:type="spellEnd"/>
      <w:r w:rsidRPr="006269C4">
        <w:rPr>
          <w:rFonts w:ascii="Verdana" w:eastAsia="Times New Roman" w:hAnsi="Verdana"/>
          <w:sz w:val="18"/>
          <w:szCs w:val="18"/>
          <w:lang w:val="en-US"/>
        </w:rPr>
        <w:t xml:space="preserve"> place their focus in severe and enduring anorexia nervosa. International journey of eating disorders, 48, 133-138.</w:t>
      </w:r>
    </w:p>
    <w:p w:rsidR="00000000" w:rsidRPr="006269C4" w:rsidRDefault="00490586" w:rsidP="006269C4">
      <w:pPr>
        <w:pStyle w:val="Lijstalinea"/>
        <w:numPr>
          <w:ilvl w:val="0"/>
          <w:numId w:val="10"/>
        </w:numPr>
        <w:divId w:val="536358922"/>
        <w:rPr>
          <w:rFonts w:ascii="Verdana" w:eastAsia="Times New Roman" w:hAnsi="Verdana"/>
          <w:sz w:val="18"/>
          <w:szCs w:val="18"/>
        </w:rPr>
      </w:pPr>
      <w:r w:rsidRPr="006269C4">
        <w:rPr>
          <w:rFonts w:ascii="Verdana" w:eastAsia="Times New Roman" w:hAnsi="Verdana"/>
          <w:sz w:val="18"/>
          <w:szCs w:val="18"/>
          <w:lang w:val="en-US"/>
        </w:rPr>
        <w:t xml:space="preserve">WHO-FIC Collaborating Centre, RIVM. (2001). </w:t>
      </w:r>
      <w:proofErr w:type="spellStart"/>
      <w:r w:rsidRPr="006269C4">
        <w:rPr>
          <w:rFonts w:ascii="Verdana" w:eastAsia="Times New Roman" w:hAnsi="Verdana"/>
          <w:sz w:val="18"/>
          <w:szCs w:val="18"/>
          <w:lang w:val="en-US"/>
        </w:rPr>
        <w:t>Nederlandse</w:t>
      </w:r>
      <w:proofErr w:type="spellEnd"/>
      <w:r w:rsidRPr="006269C4">
        <w:rPr>
          <w:rFonts w:ascii="Verdana" w:eastAsia="Times New Roman" w:hAnsi="Verdana"/>
          <w:sz w:val="18"/>
          <w:szCs w:val="18"/>
          <w:lang w:val="en-US"/>
        </w:rPr>
        <w:t xml:space="preserve"> </w:t>
      </w:r>
      <w:proofErr w:type="spellStart"/>
      <w:r w:rsidRPr="006269C4">
        <w:rPr>
          <w:rFonts w:ascii="Verdana" w:eastAsia="Times New Roman" w:hAnsi="Verdana"/>
          <w:sz w:val="18"/>
          <w:szCs w:val="18"/>
          <w:lang w:val="en-US"/>
        </w:rPr>
        <w:t>vertaling</w:t>
      </w:r>
      <w:proofErr w:type="spellEnd"/>
      <w:r w:rsidRPr="006269C4">
        <w:rPr>
          <w:rFonts w:ascii="Verdana" w:eastAsia="Times New Roman" w:hAnsi="Verdana"/>
          <w:sz w:val="18"/>
          <w:szCs w:val="18"/>
          <w:lang w:val="en-US"/>
        </w:rPr>
        <w:t xml:space="preserve"> van de International Classification of Functioning, Disabi</w:t>
      </w:r>
      <w:r w:rsidRPr="006269C4">
        <w:rPr>
          <w:rFonts w:ascii="Verdana" w:eastAsia="Times New Roman" w:hAnsi="Verdana"/>
          <w:sz w:val="18"/>
          <w:szCs w:val="18"/>
          <w:lang w:val="en-US"/>
        </w:rPr>
        <w:t xml:space="preserve">lity and Health. </w:t>
      </w:r>
      <w:r w:rsidRPr="006269C4">
        <w:rPr>
          <w:rFonts w:ascii="Verdana" w:eastAsia="Times New Roman" w:hAnsi="Verdana"/>
          <w:sz w:val="18"/>
          <w:szCs w:val="18"/>
        </w:rPr>
        <w:t xml:space="preserve">Houten: </w:t>
      </w:r>
      <w:proofErr w:type="spellStart"/>
      <w:r w:rsidRPr="006269C4">
        <w:rPr>
          <w:rFonts w:ascii="Verdana" w:eastAsia="Times New Roman" w:hAnsi="Verdana"/>
          <w:sz w:val="18"/>
          <w:szCs w:val="18"/>
        </w:rPr>
        <w:t>Bohn</w:t>
      </w:r>
      <w:proofErr w:type="spellEnd"/>
      <w:r w:rsidRPr="006269C4">
        <w:rPr>
          <w:rFonts w:ascii="Verdana" w:eastAsia="Times New Roman" w:hAnsi="Verdana"/>
          <w:sz w:val="18"/>
          <w:szCs w:val="18"/>
        </w:rPr>
        <w:t xml:space="preserve"> </w:t>
      </w:r>
      <w:proofErr w:type="spellStart"/>
      <w:r w:rsidRPr="006269C4">
        <w:rPr>
          <w:rFonts w:ascii="Verdana" w:eastAsia="Times New Roman" w:hAnsi="Verdana"/>
          <w:sz w:val="18"/>
          <w:szCs w:val="18"/>
        </w:rPr>
        <w:t>Stafleu</w:t>
      </w:r>
      <w:proofErr w:type="spellEnd"/>
      <w:r w:rsidRPr="006269C4">
        <w:rPr>
          <w:rFonts w:ascii="Verdana" w:eastAsia="Times New Roman" w:hAnsi="Verdana"/>
          <w:sz w:val="18"/>
          <w:szCs w:val="18"/>
        </w:rPr>
        <w:t xml:space="preserve"> van </w:t>
      </w:r>
      <w:proofErr w:type="spellStart"/>
      <w:r w:rsidRPr="006269C4">
        <w:rPr>
          <w:rFonts w:ascii="Verdana" w:eastAsia="Times New Roman" w:hAnsi="Verdana"/>
          <w:sz w:val="18"/>
          <w:szCs w:val="18"/>
        </w:rPr>
        <w:t>Loghum</w:t>
      </w:r>
      <w:proofErr w:type="spellEnd"/>
      <w:r w:rsidRPr="006269C4">
        <w:rPr>
          <w:rFonts w:ascii="Verdana" w:eastAsia="Times New Roman" w:hAnsi="Verdana"/>
          <w:sz w:val="18"/>
          <w:szCs w:val="18"/>
        </w:rPr>
        <w:t>.</w:t>
      </w:r>
    </w:p>
    <w:p w:rsidR="00881C4C" w:rsidRDefault="00881C4C">
      <w:pPr>
        <w:rPr>
          <w:rFonts w:ascii="Verdana" w:eastAsia="Times New Roman" w:hAnsi="Verdana"/>
          <w:b/>
          <w:bCs/>
          <w:color w:val="ED3E8C"/>
          <w:kern w:val="36"/>
          <w:sz w:val="18"/>
          <w:szCs w:val="18"/>
        </w:rPr>
      </w:pPr>
      <w:r>
        <w:rPr>
          <w:rFonts w:eastAsia="Times New Roman"/>
          <w:sz w:val="18"/>
          <w:szCs w:val="18"/>
        </w:rPr>
        <w:br w:type="page"/>
      </w:r>
    </w:p>
    <w:p w:rsidR="00000000" w:rsidRPr="00DA2750" w:rsidRDefault="00490586" w:rsidP="00DA2750">
      <w:pPr>
        <w:pStyle w:val="Kop1"/>
        <w:divId w:val="1953129889"/>
      </w:pPr>
      <w:bookmarkStart w:id="41" w:name="_Toc535919424"/>
      <w:r w:rsidRPr="00DA2750">
        <w:lastRenderedPageBreak/>
        <w:t>Motiverende gespreksvoering</w:t>
      </w:r>
      <w:bookmarkEnd w:id="41"/>
    </w:p>
    <w:p w:rsidR="00000000" w:rsidRPr="00875730" w:rsidRDefault="00DA2750">
      <w:pPr>
        <w:divId w:val="1953129889"/>
        <w:rPr>
          <w:rFonts w:ascii="Verdana" w:eastAsia="Times New Roman" w:hAnsi="Verdana"/>
          <w:sz w:val="18"/>
          <w:szCs w:val="18"/>
        </w:rPr>
      </w:pPr>
      <w:r>
        <w:rPr>
          <w:rStyle w:val="Zwaar"/>
          <w:rFonts w:ascii="Verdana" w:eastAsia="Times New Roman" w:hAnsi="Verdana"/>
          <w:sz w:val="18"/>
          <w:szCs w:val="18"/>
        </w:rPr>
        <w:t xml:space="preserve">Ellis </w:t>
      </w:r>
      <w:r w:rsidR="00490586" w:rsidRPr="00875730">
        <w:rPr>
          <w:rStyle w:val="Zwaar"/>
          <w:rFonts w:ascii="Verdana" w:eastAsia="Times New Roman" w:hAnsi="Verdana"/>
          <w:sz w:val="18"/>
          <w:szCs w:val="18"/>
        </w:rPr>
        <w:t>Baron</w:t>
      </w:r>
    </w:p>
    <w:p w:rsidR="00000000" w:rsidRPr="00875730" w:rsidRDefault="00490586">
      <w:pPr>
        <w:pStyle w:val="Kop3"/>
        <w:divId w:val="1953129889"/>
        <w:rPr>
          <w:rFonts w:ascii="Verdana" w:eastAsia="Times New Roman" w:hAnsi="Verdana"/>
          <w:sz w:val="18"/>
          <w:szCs w:val="18"/>
        </w:rPr>
      </w:pPr>
      <w:bookmarkStart w:id="42" w:name="_Toc535919425"/>
      <w:r w:rsidRPr="00875730">
        <w:rPr>
          <w:rFonts w:ascii="Verdana" w:eastAsia="Times New Roman" w:hAnsi="Verdana"/>
          <w:sz w:val="18"/>
          <w:szCs w:val="18"/>
        </w:rPr>
        <w:t>Inhoud workshop</w:t>
      </w:r>
      <w:bookmarkEnd w:id="42"/>
    </w:p>
    <w:p w:rsidR="00000000" w:rsidRPr="00875730" w:rsidRDefault="00490586">
      <w:pPr>
        <w:pStyle w:val="Normaalweb"/>
        <w:divId w:val="1953129889"/>
        <w:rPr>
          <w:rFonts w:ascii="Verdana" w:hAnsi="Verdana"/>
          <w:sz w:val="18"/>
          <w:szCs w:val="18"/>
        </w:rPr>
      </w:pPr>
      <w:r w:rsidRPr="00875730">
        <w:rPr>
          <w:rFonts w:ascii="Verdana" w:hAnsi="Verdana"/>
          <w:sz w:val="18"/>
          <w:szCs w:val="18"/>
        </w:rPr>
        <w:t>Motiverende gespreksvoering (MGV) is een op samenwerking gerichte,</w:t>
      </w:r>
      <w:r w:rsidR="007D760E">
        <w:rPr>
          <w:rFonts w:ascii="Verdana" w:hAnsi="Verdana"/>
          <w:sz w:val="18"/>
          <w:szCs w:val="18"/>
        </w:rPr>
        <w:t xml:space="preserve"> </w:t>
      </w:r>
      <w:r w:rsidRPr="00875730">
        <w:rPr>
          <w:rFonts w:ascii="Verdana" w:hAnsi="Verdana"/>
          <w:sz w:val="18"/>
          <w:szCs w:val="18"/>
        </w:rPr>
        <w:t>doelgerichte gespreksmethode waarbij de persoonlijke motivatie</w:t>
      </w:r>
      <w:r w:rsidRPr="00875730">
        <w:rPr>
          <w:rFonts w:ascii="Verdana" w:hAnsi="Verdana"/>
          <w:sz w:val="18"/>
          <w:szCs w:val="18"/>
        </w:rPr>
        <w:t xml:space="preserve"> van de cliënt voor gedragsverandering wordt versterkt door het opsporen en verminderen van ambivalentie .Uit (</w:t>
      </w:r>
      <w:proofErr w:type="spellStart"/>
      <w:r w:rsidRPr="00875730">
        <w:rPr>
          <w:rFonts w:ascii="Verdana" w:hAnsi="Verdana"/>
          <w:sz w:val="18"/>
          <w:szCs w:val="18"/>
        </w:rPr>
        <w:t>inter</w:t>
      </w:r>
      <w:proofErr w:type="spellEnd"/>
      <w:r w:rsidRPr="00875730">
        <w:rPr>
          <w:rFonts w:ascii="Verdana" w:hAnsi="Verdana"/>
          <w:sz w:val="18"/>
          <w:szCs w:val="18"/>
        </w:rPr>
        <w:t xml:space="preserve">) nationaal onderzoek blijkt dat MGV bewezen effectief is bij verschillende doelgroepen. </w:t>
      </w:r>
    </w:p>
    <w:p w:rsidR="00000000" w:rsidRPr="00875730" w:rsidRDefault="00490586">
      <w:pPr>
        <w:pStyle w:val="Normaalweb"/>
        <w:divId w:val="1953129889"/>
        <w:rPr>
          <w:rFonts w:ascii="Verdana" w:hAnsi="Verdana"/>
          <w:sz w:val="18"/>
          <w:szCs w:val="18"/>
        </w:rPr>
      </w:pPr>
      <w:r w:rsidRPr="00875730">
        <w:rPr>
          <w:rFonts w:ascii="Verdana" w:hAnsi="Verdana"/>
          <w:sz w:val="18"/>
          <w:szCs w:val="18"/>
        </w:rPr>
        <w:t>Motiverende gespreksvoering integreert kernelement</w:t>
      </w:r>
      <w:r w:rsidRPr="00875730">
        <w:rPr>
          <w:rFonts w:ascii="Verdana" w:hAnsi="Verdana"/>
          <w:sz w:val="18"/>
          <w:szCs w:val="18"/>
        </w:rPr>
        <w:t>en uit zowel de cliëntgerichte therapie als de gedragstherapie: het cliëntgericht opbouwen van een vertrouwensrelatie en directieve aandacht voor de motivatie voor feitelijke verandering van emoties en gedrag. Motiverende gespreksvoering is niet bedoeld</w:t>
      </w:r>
      <w:r w:rsidR="007D760E">
        <w:rPr>
          <w:rFonts w:ascii="Verdana" w:hAnsi="Verdana"/>
          <w:sz w:val="18"/>
          <w:szCs w:val="18"/>
        </w:rPr>
        <w:t xml:space="preserve"> </w:t>
      </w:r>
      <w:r w:rsidRPr="00875730">
        <w:rPr>
          <w:rFonts w:ascii="Verdana" w:hAnsi="Verdana"/>
          <w:sz w:val="18"/>
          <w:szCs w:val="18"/>
        </w:rPr>
        <w:t>a</w:t>
      </w:r>
      <w:r w:rsidRPr="00875730">
        <w:rPr>
          <w:rFonts w:ascii="Verdana" w:hAnsi="Verdana"/>
          <w:sz w:val="18"/>
          <w:szCs w:val="18"/>
        </w:rPr>
        <w:t>ls een zelfstandige vorm van therapie. Het is ontwikkeld als een methode om met het fenomeen ambivalentie om te gaan, die zich goed laat combineren met andere therapiemethoden, zoals bijvoorbeeld cognitieve gedragstherapie.</w:t>
      </w:r>
    </w:p>
    <w:p w:rsidR="00000000" w:rsidRPr="00875730" w:rsidRDefault="00490586">
      <w:pPr>
        <w:pStyle w:val="Normaalweb"/>
        <w:divId w:val="1953129889"/>
        <w:rPr>
          <w:rFonts w:ascii="Verdana" w:hAnsi="Verdana"/>
          <w:sz w:val="18"/>
          <w:szCs w:val="18"/>
        </w:rPr>
      </w:pPr>
      <w:r w:rsidRPr="00875730">
        <w:rPr>
          <w:rFonts w:ascii="Verdana" w:hAnsi="Verdana"/>
          <w:sz w:val="18"/>
          <w:szCs w:val="18"/>
        </w:rPr>
        <w:t>Er is uitvoerig onderzoek gedaan</w:t>
      </w:r>
      <w:r w:rsidRPr="00875730">
        <w:rPr>
          <w:rFonts w:ascii="Verdana" w:hAnsi="Verdana"/>
          <w:sz w:val="18"/>
          <w:szCs w:val="18"/>
        </w:rPr>
        <w:t xml:space="preserve"> naar de werkzame elementen van MGV. Naast het ontlokken van verandertaal speelt daarin ook de therapeutische relatie en met name de mate van empathie een belangrijke rol. MGV specificeert de communicatievaardigheden die ten grondslag liggen aan de therape</w:t>
      </w:r>
      <w:r w:rsidRPr="00875730">
        <w:rPr>
          <w:rFonts w:ascii="Verdana" w:hAnsi="Verdana"/>
          <w:sz w:val="18"/>
          <w:szCs w:val="18"/>
        </w:rPr>
        <w:t>utische relatie, waardoor deze methode kan bijdragen aan een adequate inzet van deze ‘algemene factor’ in therapie. Tijdens de workshop wordt geoefend met de vaardigheden volgens de concepten van MGV. Ook krijgen de deelnemers meer zicht op hoe motiverende</w:t>
      </w:r>
      <w:r w:rsidRPr="00875730">
        <w:rPr>
          <w:rFonts w:ascii="Verdana" w:hAnsi="Verdana"/>
          <w:sz w:val="18"/>
          <w:szCs w:val="18"/>
        </w:rPr>
        <w:t xml:space="preserve"> gespreksvoering gecombineerd kan worden met geprotocolleerd werken.</w:t>
      </w:r>
    </w:p>
    <w:p w:rsidR="00881C4C" w:rsidRDefault="00881C4C">
      <w:pPr>
        <w:rPr>
          <w:rFonts w:ascii="Verdana" w:eastAsia="Times New Roman" w:hAnsi="Verdana"/>
          <w:b/>
          <w:bCs/>
          <w:color w:val="ED3E8C"/>
          <w:kern w:val="36"/>
          <w:sz w:val="18"/>
          <w:szCs w:val="18"/>
        </w:rPr>
      </w:pPr>
      <w:r>
        <w:rPr>
          <w:rFonts w:eastAsia="Times New Roman"/>
          <w:sz w:val="18"/>
          <w:szCs w:val="18"/>
        </w:rPr>
        <w:br w:type="page"/>
      </w:r>
    </w:p>
    <w:p w:rsidR="00000000" w:rsidRPr="00DA2750" w:rsidRDefault="00490586" w:rsidP="00DA2750">
      <w:pPr>
        <w:pStyle w:val="Kop1"/>
        <w:divId w:val="1708064796"/>
      </w:pPr>
      <w:bookmarkStart w:id="43" w:name="_Toc535919426"/>
      <w:r w:rsidRPr="00DA2750">
        <w:lastRenderedPageBreak/>
        <w:t xml:space="preserve">DGT &amp; </w:t>
      </w:r>
      <w:proofErr w:type="spellStart"/>
      <w:r w:rsidRPr="00DA2750">
        <w:t>E-health</w:t>
      </w:r>
      <w:proofErr w:type="spellEnd"/>
      <w:r w:rsidRPr="00DA2750">
        <w:t>; De regie in je broekzak</w:t>
      </w:r>
      <w:bookmarkEnd w:id="43"/>
    </w:p>
    <w:p w:rsidR="00000000" w:rsidRPr="00490586" w:rsidRDefault="00DA2750" w:rsidP="00DA2750">
      <w:pPr>
        <w:divId w:val="1708064796"/>
        <w:rPr>
          <w:rFonts w:ascii="Verdana" w:hAnsi="Verdana"/>
          <w:sz w:val="18"/>
          <w:szCs w:val="18"/>
        </w:rPr>
      </w:pPr>
      <w:r w:rsidRPr="00490586">
        <w:rPr>
          <w:rStyle w:val="Zwaar"/>
          <w:rFonts w:ascii="Verdana" w:eastAsia="Times New Roman" w:hAnsi="Verdana"/>
          <w:sz w:val="18"/>
          <w:szCs w:val="18"/>
        </w:rPr>
        <w:t>Ursula</w:t>
      </w:r>
      <w:r w:rsidRPr="00490586">
        <w:rPr>
          <w:rStyle w:val="Zwaar"/>
          <w:rFonts w:ascii="Verdana" w:eastAsia="Times New Roman" w:hAnsi="Verdana"/>
          <w:sz w:val="18"/>
          <w:szCs w:val="18"/>
        </w:rPr>
        <w:t xml:space="preserve"> </w:t>
      </w:r>
      <w:r w:rsidR="00490586" w:rsidRPr="00490586">
        <w:rPr>
          <w:rStyle w:val="Zwaar"/>
          <w:rFonts w:ascii="Verdana" w:eastAsia="Times New Roman" w:hAnsi="Verdana"/>
          <w:sz w:val="18"/>
          <w:szCs w:val="18"/>
        </w:rPr>
        <w:t>Witteveen</w:t>
      </w:r>
      <w:r w:rsidRPr="00490586">
        <w:rPr>
          <w:rStyle w:val="Zwaar"/>
          <w:rFonts w:ascii="Verdana" w:eastAsia="Times New Roman" w:hAnsi="Verdana"/>
          <w:sz w:val="18"/>
          <w:szCs w:val="18"/>
        </w:rPr>
        <w:t xml:space="preserve"> &amp;</w:t>
      </w:r>
      <w:r w:rsidR="00490586" w:rsidRPr="00490586">
        <w:rPr>
          <w:rFonts w:ascii="Verdana" w:eastAsia="Times New Roman" w:hAnsi="Verdana"/>
          <w:sz w:val="18"/>
          <w:szCs w:val="18"/>
        </w:rPr>
        <w:t xml:space="preserve"> </w:t>
      </w:r>
      <w:r w:rsidRPr="00490586">
        <w:rPr>
          <w:rStyle w:val="Zwaar"/>
          <w:rFonts w:ascii="Verdana" w:eastAsia="Times New Roman" w:hAnsi="Verdana"/>
          <w:sz w:val="18"/>
          <w:szCs w:val="18"/>
        </w:rPr>
        <w:t>Jacomijn</w:t>
      </w:r>
      <w:r w:rsidRPr="00490586">
        <w:rPr>
          <w:rStyle w:val="Zwaar"/>
          <w:rFonts w:ascii="Verdana" w:eastAsia="Times New Roman" w:hAnsi="Verdana"/>
          <w:sz w:val="18"/>
          <w:szCs w:val="18"/>
        </w:rPr>
        <w:t xml:space="preserve"> </w:t>
      </w:r>
      <w:r w:rsidR="00490586" w:rsidRPr="00490586">
        <w:rPr>
          <w:rStyle w:val="Zwaar"/>
          <w:rFonts w:ascii="Verdana" w:eastAsia="Times New Roman" w:hAnsi="Verdana"/>
          <w:sz w:val="18"/>
          <w:szCs w:val="18"/>
        </w:rPr>
        <w:t>Jacobs</w:t>
      </w:r>
      <w:r w:rsidR="00490586" w:rsidRPr="00490586">
        <w:rPr>
          <w:rFonts w:ascii="Verdana" w:hAnsi="Verdana"/>
          <w:sz w:val="18"/>
          <w:szCs w:val="18"/>
        </w:rPr>
        <w:t> </w:t>
      </w:r>
    </w:p>
    <w:p w:rsidR="00000000" w:rsidRPr="00875730" w:rsidRDefault="00490586">
      <w:pPr>
        <w:pStyle w:val="Kop3"/>
        <w:divId w:val="1708064796"/>
        <w:rPr>
          <w:rFonts w:ascii="Verdana" w:eastAsia="Times New Roman" w:hAnsi="Verdana"/>
          <w:sz w:val="18"/>
          <w:szCs w:val="18"/>
        </w:rPr>
      </w:pPr>
      <w:bookmarkStart w:id="44" w:name="_Toc535919427"/>
      <w:r w:rsidRPr="00875730">
        <w:rPr>
          <w:rFonts w:ascii="Verdana" w:eastAsia="Times New Roman" w:hAnsi="Verdana"/>
          <w:sz w:val="18"/>
          <w:szCs w:val="18"/>
        </w:rPr>
        <w:t>Kernwoorden</w:t>
      </w:r>
      <w:bookmarkEnd w:id="44"/>
    </w:p>
    <w:p w:rsidR="00000000" w:rsidRPr="00875730" w:rsidRDefault="00490586">
      <w:pPr>
        <w:divId w:val="1708064796"/>
        <w:rPr>
          <w:rFonts w:ascii="Verdana" w:eastAsia="Times New Roman" w:hAnsi="Verdana"/>
          <w:sz w:val="18"/>
          <w:szCs w:val="18"/>
        </w:rPr>
      </w:pPr>
      <w:r w:rsidRPr="00875730">
        <w:rPr>
          <w:rFonts w:ascii="Verdana" w:eastAsia="Times New Roman" w:hAnsi="Verdana"/>
          <w:sz w:val="18"/>
          <w:szCs w:val="18"/>
        </w:rPr>
        <w:t xml:space="preserve">Dialectische Gedragstherapie game app </w:t>
      </w:r>
      <w:proofErr w:type="spellStart"/>
      <w:r w:rsidRPr="00875730">
        <w:rPr>
          <w:rFonts w:ascii="Verdana" w:eastAsia="Times New Roman" w:hAnsi="Verdana"/>
          <w:sz w:val="18"/>
          <w:szCs w:val="18"/>
        </w:rPr>
        <w:t>ehealth</w:t>
      </w:r>
      <w:proofErr w:type="spellEnd"/>
      <w:r w:rsidRPr="00875730">
        <w:rPr>
          <w:rFonts w:ascii="Verdana" w:eastAsia="Times New Roman" w:hAnsi="Verdana"/>
          <w:sz w:val="18"/>
          <w:szCs w:val="18"/>
        </w:rPr>
        <w:t xml:space="preserve"> </w:t>
      </w:r>
    </w:p>
    <w:p w:rsidR="00000000" w:rsidRPr="00875730" w:rsidRDefault="00490586">
      <w:pPr>
        <w:pStyle w:val="Kop3"/>
        <w:divId w:val="1708064796"/>
        <w:rPr>
          <w:rFonts w:ascii="Verdana" w:eastAsia="Times New Roman" w:hAnsi="Verdana"/>
          <w:sz w:val="18"/>
          <w:szCs w:val="18"/>
        </w:rPr>
      </w:pPr>
      <w:bookmarkStart w:id="45" w:name="_Toc535919428"/>
      <w:r w:rsidRPr="00875730">
        <w:rPr>
          <w:rFonts w:ascii="Verdana" w:eastAsia="Times New Roman" w:hAnsi="Verdana"/>
          <w:sz w:val="18"/>
          <w:szCs w:val="18"/>
        </w:rPr>
        <w:t>Doelgroep</w:t>
      </w:r>
      <w:bookmarkEnd w:id="45"/>
    </w:p>
    <w:p w:rsidR="00000000" w:rsidRPr="00875730" w:rsidRDefault="00490586">
      <w:pPr>
        <w:divId w:val="1708064796"/>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1708064796"/>
        <w:rPr>
          <w:rFonts w:ascii="Verdana" w:eastAsia="Times New Roman" w:hAnsi="Verdana"/>
          <w:sz w:val="18"/>
          <w:szCs w:val="18"/>
        </w:rPr>
      </w:pPr>
      <w:bookmarkStart w:id="46" w:name="_Toc535919429"/>
      <w:r w:rsidRPr="00875730">
        <w:rPr>
          <w:rFonts w:ascii="Verdana" w:eastAsia="Times New Roman" w:hAnsi="Verdana"/>
          <w:sz w:val="18"/>
          <w:szCs w:val="18"/>
        </w:rPr>
        <w:t>Inhoud workshop</w:t>
      </w:r>
      <w:bookmarkEnd w:id="46"/>
    </w:p>
    <w:p w:rsidR="00000000" w:rsidRPr="00875730" w:rsidRDefault="00490586">
      <w:pPr>
        <w:pStyle w:val="Normaalweb"/>
        <w:divId w:val="1708064796"/>
        <w:rPr>
          <w:rFonts w:ascii="Verdana" w:hAnsi="Verdana"/>
          <w:sz w:val="18"/>
          <w:szCs w:val="18"/>
        </w:rPr>
      </w:pPr>
      <w:r w:rsidRPr="00875730">
        <w:rPr>
          <w:rFonts w:ascii="Verdana" w:hAnsi="Verdana"/>
          <w:sz w:val="18"/>
          <w:szCs w:val="18"/>
        </w:rPr>
        <w:t xml:space="preserve">Werk jij met mensen met </w:t>
      </w:r>
      <w:proofErr w:type="spellStart"/>
      <w:r w:rsidRPr="00875730">
        <w:rPr>
          <w:rFonts w:ascii="Verdana" w:hAnsi="Verdana"/>
          <w:sz w:val="18"/>
          <w:szCs w:val="18"/>
        </w:rPr>
        <w:t>emotieregulatieproblemen</w:t>
      </w:r>
      <w:proofErr w:type="spellEnd"/>
      <w:r w:rsidRPr="00875730">
        <w:rPr>
          <w:rFonts w:ascii="Verdana" w:hAnsi="Verdana"/>
          <w:sz w:val="18"/>
          <w:szCs w:val="18"/>
        </w:rPr>
        <w:t>? Wil je meer weten over hoe je als hulpverlener hen kan helpen de grip op zichzelf te ve</w:t>
      </w:r>
      <w:r w:rsidRPr="00875730">
        <w:rPr>
          <w:rFonts w:ascii="Verdana" w:hAnsi="Verdana"/>
          <w:sz w:val="18"/>
          <w:szCs w:val="18"/>
        </w:rPr>
        <w:t>rgroten? Wil je aan de slag? Kom dan naar deze workshop.</w:t>
      </w:r>
    </w:p>
    <w:p w:rsidR="00000000" w:rsidRPr="00875730" w:rsidRDefault="00490586">
      <w:pPr>
        <w:pStyle w:val="Normaalweb"/>
        <w:divId w:val="1708064796"/>
        <w:rPr>
          <w:rFonts w:ascii="Verdana" w:hAnsi="Verdana"/>
          <w:sz w:val="18"/>
          <w:szCs w:val="18"/>
        </w:rPr>
      </w:pPr>
      <w:r w:rsidRPr="00875730">
        <w:rPr>
          <w:rFonts w:ascii="Verdana" w:hAnsi="Verdana"/>
          <w:sz w:val="18"/>
          <w:szCs w:val="18"/>
        </w:rPr>
        <w:t xml:space="preserve">We geven een interactieve workshop over de </w:t>
      </w:r>
      <w:proofErr w:type="spellStart"/>
      <w:r w:rsidRPr="00875730">
        <w:rPr>
          <w:rFonts w:ascii="Verdana" w:hAnsi="Verdana"/>
          <w:sz w:val="18"/>
          <w:szCs w:val="18"/>
        </w:rPr>
        <w:t>behandelmetode</w:t>
      </w:r>
      <w:proofErr w:type="spellEnd"/>
      <w:r w:rsidRPr="00875730">
        <w:rPr>
          <w:rFonts w:ascii="Verdana" w:hAnsi="Verdana"/>
          <w:sz w:val="18"/>
          <w:szCs w:val="18"/>
        </w:rPr>
        <w:t xml:space="preserve"> DGT. We nemen je mee in de inzet van vaardigheden. We gaan ook aan de slag met applicaties van de </w:t>
      </w:r>
      <w:proofErr w:type="spellStart"/>
      <w:r w:rsidRPr="00875730">
        <w:rPr>
          <w:rFonts w:ascii="Verdana" w:hAnsi="Verdana"/>
          <w:sz w:val="18"/>
          <w:szCs w:val="18"/>
        </w:rPr>
        <w:t>Ehealthfabriek</w:t>
      </w:r>
      <w:proofErr w:type="spellEnd"/>
      <w:r w:rsidRPr="00875730">
        <w:rPr>
          <w:rFonts w:ascii="Verdana" w:hAnsi="Verdana"/>
          <w:sz w:val="18"/>
          <w:szCs w:val="18"/>
        </w:rPr>
        <w:t xml:space="preserve"> (ontwikkeld in samenwerking </w:t>
      </w:r>
      <w:r w:rsidRPr="00875730">
        <w:rPr>
          <w:rFonts w:ascii="Verdana" w:hAnsi="Verdana"/>
          <w:sz w:val="18"/>
          <w:szCs w:val="18"/>
        </w:rPr>
        <w:t xml:space="preserve">met Karakter) en </w:t>
      </w:r>
      <w:proofErr w:type="spellStart"/>
      <w:r w:rsidRPr="00875730">
        <w:rPr>
          <w:rFonts w:ascii="Verdana" w:hAnsi="Verdana"/>
          <w:sz w:val="18"/>
          <w:szCs w:val="18"/>
        </w:rPr>
        <w:t>Dialexis</w:t>
      </w:r>
      <w:proofErr w:type="spellEnd"/>
      <w:r w:rsidRPr="00875730">
        <w:rPr>
          <w:rFonts w:ascii="Verdana" w:hAnsi="Verdana"/>
          <w:sz w:val="18"/>
          <w:szCs w:val="18"/>
        </w:rPr>
        <w:t xml:space="preserve">. De inzet van apps zorgt er voor dat de client </w:t>
      </w:r>
      <w:r w:rsidR="00DA2750" w:rsidRPr="00875730">
        <w:rPr>
          <w:rFonts w:ascii="Verdana" w:hAnsi="Verdana"/>
          <w:sz w:val="18"/>
          <w:szCs w:val="18"/>
        </w:rPr>
        <w:t>direct</w:t>
      </w:r>
      <w:r w:rsidRPr="00875730">
        <w:rPr>
          <w:rFonts w:ascii="Verdana" w:hAnsi="Verdana"/>
          <w:sz w:val="18"/>
          <w:szCs w:val="18"/>
        </w:rPr>
        <w:t xml:space="preserve"> aan de slag kan en de regie in zijn eigen broekzak heeft. Hulp wordt leuker en creatiever.</w:t>
      </w:r>
    </w:p>
    <w:p w:rsidR="00000000" w:rsidRPr="00875730" w:rsidRDefault="00490586">
      <w:pPr>
        <w:pStyle w:val="Normaalweb"/>
        <w:divId w:val="1708064796"/>
        <w:rPr>
          <w:rFonts w:ascii="Verdana" w:hAnsi="Verdana"/>
          <w:sz w:val="18"/>
          <w:szCs w:val="18"/>
        </w:rPr>
      </w:pPr>
      <w:r w:rsidRPr="00875730">
        <w:rPr>
          <w:rFonts w:ascii="Verdana" w:hAnsi="Verdana"/>
          <w:sz w:val="18"/>
          <w:szCs w:val="18"/>
        </w:rPr>
        <w:t>Anders doen maakt dat je je anders gaat voelen en anders gaat denken! We zien je gra</w:t>
      </w:r>
      <w:r w:rsidRPr="00875730">
        <w:rPr>
          <w:rFonts w:ascii="Verdana" w:hAnsi="Verdana"/>
          <w:sz w:val="18"/>
          <w:szCs w:val="18"/>
        </w:rPr>
        <w:t>ag op onze workshop.</w:t>
      </w:r>
    </w:p>
    <w:p w:rsidR="00000000" w:rsidRPr="00875730" w:rsidRDefault="00490586">
      <w:pPr>
        <w:pStyle w:val="Kop3"/>
        <w:divId w:val="1708064796"/>
        <w:rPr>
          <w:rFonts w:ascii="Verdana" w:eastAsia="Times New Roman" w:hAnsi="Verdana"/>
          <w:sz w:val="18"/>
          <w:szCs w:val="18"/>
        </w:rPr>
      </w:pPr>
      <w:bookmarkStart w:id="47" w:name="_Toc535919430"/>
      <w:r w:rsidRPr="00875730">
        <w:rPr>
          <w:rFonts w:ascii="Verdana" w:eastAsia="Times New Roman" w:hAnsi="Verdana"/>
          <w:sz w:val="18"/>
          <w:szCs w:val="18"/>
        </w:rPr>
        <w:t>Literatuur</w:t>
      </w:r>
      <w:bookmarkEnd w:id="47"/>
    </w:p>
    <w:p w:rsidR="00000000" w:rsidRPr="00875730" w:rsidRDefault="00490586">
      <w:pPr>
        <w:divId w:val="1708064796"/>
        <w:rPr>
          <w:rFonts w:ascii="Verdana" w:eastAsia="Times New Roman" w:hAnsi="Verdana"/>
          <w:sz w:val="18"/>
          <w:szCs w:val="18"/>
        </w:rPr>
      </w:pPr>
      <w:r w:rsidRPr="00875730">
        <w:rPr>
          <w:rFonts w:ascii="Verdana" w:eastAsia="Times New Roman" w:hAnsi="Verdana"/>
          <w:sz w:val="18"/>
          <w:szCs w:val="18"/>
        </w:rPr>
        <w:t>Apps graag vooraf downloaden / bekijken:</w:t>
      </w:r>
      <w:r w:rsidRPr="00875730">
        <w:rPr>
          <w:rFonts w:ascii="Verdana" w:eastAsia="Times New Roman" w:hAnsi="Verdana"/>
          <w:sz w:val="18"/>
          <w:szCs w:val="18"/>
        </w:rPr>
        <w:br/>
      </w:r>
      <w:proofErr w:type="spellStart"/>
      <w:r w:rsidRPr="00875730">
        <w:rPr>
          <w:rFonts w:ascii="Verdana" w:eastAsia="Times New Roman" w:hAnsi="Verdana"/>
          <w:sz w:val="18"/>
          <w:szCs w:val="18"/>
        </w:rPr>
        <w:t>Ehealthfabriek</w:t>
      </w:r>
      <w:proofErr w:type="spellEnd"/>
      <w:r w:rsidRPr="00875730">
        <w:rPr>
          <w:rFonts w:ascii="Verdana" w:eastAsia="Times New Roman" w:hAnsi="Verdana"/>
          <w:sz w:val="18"/>
          <w:szCs w:val="18"/>
        </w:rPr>
        <w:t>:</w:t>
      </w:r>
      <w:r w:rsidRPr="00875730">
        <w:rPr>
          <w:rFonts w:ascii="Verdana" w:eastAsia="Times New Roman" w:hAnsi="Verdana"/>
          <w:sz w:val="18"/>
          <w:szCs w:val="18"/>
        </w:rPr>
        <w:br/>
        <w:t>Crisisbuddy</w:t>
      </w:r>
      <w:r w:rsidRPr="00875730">
        <w:rPr>
          <w:rFonts w:ascii="Verdana" w:eastAsia="Times New Roman" w:hAnsi="Verdana"/>
          <w:sz w:val="18"/>
          <w:szCs w:val="18"/>
        </w:rPr>
        <w:br/>
        <w:t>Powerbuddy</w:t>
      </w:r>
      <w:r w:rsidRPr="00875730">
        <w:rPr>
          <w:rFonts w:ascii="Verdana" w:eastAsia="Times New Roman" w:hAnsi="Verdana"/>
          <w:sz w:val="18"/>
          <w:szCs w:val="18"/>
        </w:rPr>
        <w:br/>
      </w:r>
      <w:proofErr w:type="spellStart"/>
      <w:r w:rsidRPr="00875730">
        <w:rPr>
          <w:rFonts w:ascii="Verdana" w:eastAsia="Times New Roman" w:hAnsi="Verdana"/>
          <w:sz w:val="18"/>
          <w:szCs w:val="18"/>
        </w:rPr>
        <w:t>DGDigiTaal</w:t>
      </w:r>
      <w:proofErr w:type="spellEnd"/>
      <w:r w:rsidRPr="00875730">
        <w:rPr>
          <w:rFonts w:ascii="Verdana" w:eastAsia="Times New Roman" w:hAnsi="Verdana"/>
          <w:sz w:val="18"/>
          <w:szCs w:val="18"/>
        </w:rPr>
        <w:t xml:space="preserve"> (Demo)</w:t>
      </w:r>
      <w:r w:rsidRPr="00875730">
        <w:rPr>
          <w:rFonts w:ascii="Verdana" w:eastAsia="Times New Roman" w:hAnsi="Verdana"/>
          <w:sz w:val="18"/>
          <w:szCs w:val="18"/>
        </w:rPr>
        <w:br/>
      </w:r>
      <w:r w:rsidRPr="00875730">
        <w:rPr>
          <w:rFonts w:ascii="Verdana" w:eastAsia="Times New Roman" w:hAnsi="Verdana"/>
          <w:sz w:val="18"/>
          <w:szCs w:val="18"/>
        </w:rPr>
        <w:br/>
      </w:r>
      <w:proofErr w:type="spellStart"/>
      <w:r w:rsidRPr="00875730">
        <w:rPr>
          <w:rFonts w:ascii="Verdana" w:eastAsia="Times New Roman" w:hAnsi="Verdana"/>
          <w:sz w:val="18"/>
          <w:szCs w:val="18"/>
        </w:rPr>
        <w:t>Dialexis</w:t>
      </w:r>
      <w:proofErr w:type="spellEnd"/>
      <w:r w:rsidRPr="00875730">
        <w:rPr>
          <w:rFonts w:ascii="Verdana" w:eastAsia="Times New Roman" w:hAnsi="Verdana"/>
          <w:sz w:val="18"/>
          <w:szCs w:val="18"/>
        </w:rPr>
        <w:t>:</w:t>
      </w:r>
      <w:r w:rsidRPr="00875730">
        <w:rPr>
          <w:rFonts w:ascii="Verdana" w:eastAsia="Times New Roman" w:hAnsi="Verdana"/>
          <w:sz w:val="18"/>
          <w:szCs w:val="18"/>
        </w:rPr>
        <w:br/>
        <w:t>DGT Onderweg</w:t>
      </w:r>
    </w:p>
    <w:p w:rsidR="00881C4C" w:rsidRDefault="00881C4C">
      <w:pPr>
        <w:rPr>
          <w:rFonts w:ascii="Verdana" w:eastAsia="Times New Roman" w:hAnsi="Verdana"/>
          <w:b/>
          <w:bCs/>
          <w:color w:val="ED3E8C"/>
          <w:kern w:val="36"/>
          <w:sz w:val="18"/>
          <w:szCs w:val="18"/>
        </w:rPr>
      </w:pPr>
      <w:r>
        <w:rPr>
          <w:rFonts w:eastAsia="Times New Roman"/>
          <w:sz w:val="18"/>
          <w:szCs w:val="18"/>
        </w:rPr>
        <w:br w:type="page"/>
      </w:r>
    </w:p>
    <w:p w:rsidR="00DA2750" w:rsidRPr="00DA2750" w:rsidRDefault="00490586" w:rsidP="00DA2750">
      <w:pPr>
        <w:pStyle w:val="Kop1"/>
        <w:divId w:val="905921118"/>
      </w:pPr>
      <w:bookmarkStart w:id="48" w:name="_Toc535919431"/>
      <w:r w:rsidRPr="00DA2750">
        <w:lastRenderedPageBreak/>
        <w:t xml:space="preserve">ACT </w:t>
      </w:r>
      <w:proofErr w:type="spellStart"/>
      <w:r w:rsidRPr="00DA2750">
        <w:t>your</w:t>
      </w:r>
      <w:proofErr w:type="spellEnd"/>
      <w:r w:rsidRPr="00DA2750">
        <w:t xml:space="preserve"> way Een trans-diagnostische interventie voor jongeren en jongvolwassenen op basis van ACT</w:t>
      </w:r>
      <w:bookmarkEnd w:id="48"/>
      <w:r w:rsidRPr="00DA2750">
        <w:t xml:space="preserve"> </w:t>
      </w:r>
    </w:p>
    <w:p w:rsidR="00000000" w:rsidRPr="00DA2750" w:rsidRDefault="00490586" w:rsidP="00DA2750">
      <w:pPr>
        <w:divId w:val="905921118"/>
        <w:rPr>
          <w:rStyle w:val="Zwaar"/>
          <w:rFonts w:ascii="Verdana" w:eastAsia="Times New Roman" w:hAnsi="Verdana"/>
          <w:sz w:val="18"/>
          <w:szCs w:val="18"/>
        </w:rPr>
      </w:pPr>
      <w:r>
        <w:rPr>
          <w:rStyle w:val="Zwaar"/>
          <w:rFonts w:ascii="Verdana" w:eastAsia="Times New Roman" w:hAnsi="Verdana"/>
          <w:sz w:val="18"/>
          <w:szCs w:val="18"/>
        </w:rPr>
        <w:t xml:space="preserve">Els de </w:t>
      </w:r>
      <w:r w:rsidRPr="00DA2750">
        <w:rPr>
          <w:rStyle w:val="Zwaar"/>
          <w:rFonts w:ascii="Verdana" w:eastAsia="Times New Roman" w:hAnsi="Verdana"/>
          <w:sz w:val="18"/>
          <w:szCs w:val="18"/>
        </w:rPr>
        <w:t>Roo</w:t>
      </w:r>
      <w:r w:rsidRPr="00DA2750">
        <w:rPr>
          <w:rStyle w:val="Zwaar"/>
          <w:rFonts w:ascii="Verdana" w:eastAsia="Times New Roman" w:hAnsi="Verdana"/>
          <w:sz w:val="18"/>
          <w:szCs w:val="18"/>
        </w:rPr>
        <w:t>ij</w:t>
      </w:r>
      <w:r>
        <w:rPr>
          <w:rStyle w:val="Zwaar"/>
          <w:rFonts w:ascii="Verdana" w:eastAsia="Times New Roman" w:hAnsi="Verdana"/>
          <w:sz w:val="18"/>
          <w:szCs w:val="18"/>
        </w:rPr>
        <w:t xml:space="preserve"> &amp;</w:t>
      </w:r>
      <w:r w:rsidRPr="00DA2750">
        <w:rPr>
          <w:rStyle w:val="Zwaar"/>
          <w:rFonts w:ascii="Verdana" w:eastAsia="Times New Roman" w:hAnsi="Verdana"/>
          <w:sz w:val="18"/>
          <w:szCs w:val="18"/>
        </w:rPr>
        <w:t xml:space="preserve"> </w:t>
      </w:r>
      <w:r w:rsidRPr="00DA2750">
        <w:rPr>
          <w:rStyle w:val="Zwaar"/>
          <w:rFonts w:ascii="Verdana" w:eastAsia="Times New Roman" w:hAnsi="Verdana"/>
          <w:sz w:val="18"/>
          <w:szCs w:val="18"/>
        </w:rPr>
        <w:t>Denise</w:t>
      </w:r>
      <w:r w:rsidRPr="00DA2750">
        <w:rPr>
          <w:rStyle w:val="Zwaar"/>
          <w:rFonts w:ascii="Verdana" w:eastAsia="Times New Roman" w:hAnsi="Verdana"/>
          <w:sz w:val="18"/>
          <w:szCs w:val="18"/>
        </w:rPr>
        <w:t xml:space="preserve"> </w:t>
      </w:r>
      <w:r w:rsidRPr="00DA2750">
        <w:rPr>
          <w:rStyle w:val="Zwaar"/>
          <w:rFonts w:ascii="Verdana" w:eastAsia="Times New Roman" w:hAnsi="Verdana"/>
          <w:sz w:val="18"/>
          <w:szCs w:val="18"/>
        </w:rPr>
        <w:t>Matthijsse</w:t>
      </w:r>
      <w:r>
        <w:rPr>
          <w:rStyle w:val="Zwaar"/>
          <w:rFonts w:ascii="Verdana" w:eastAsia="Times New Roman" w:hAnsi="Verdana"/>
          <w:sz w:val="18"/>
          <w:szCs w:val="18"/>
        </w:rPr>
        <w:t>n</w:t>
      </w:r>
    </w:p>
    <w:p w:rsidR="00000000" w:rsidRPr="00875730" w:rsidRDefault="00490586">
      <w:pPr>
        <w:pStyle w:val="Kop3"/>
        <w:divId w:val="905921118"/>
        <w:rPr>
          <w:rFonts w:ascii="Verdana" w:eastAsia="Times New Roman" w:hAnsi="Verdana"/>
          <w:sz w:val="18"/>
          <w:szCs w:val="18"/>
        </w:rPr>
      </w:pPr>
      <w:bookmarkStart w:id="49" w:name="_Toc535919432"/>
      <w:r w:rsidRPr="00875730">
        <w:rPr>
          <w:rFonts w:ascii="Verdana" w:eastAsia="Times New Roman" w:hAnsi="Verdana"/>
          <w:sz w:val="18"/>
          <w:szCs w:val="18"/>
        </w:rPr>
        <w:t>Kernwoorden</w:t>
      </w:r>
      <w:bookmarkEnd w:id="49"/>
    </w:p>
    <w:p w:rsidR="00000000" w:rsidRPr="00875730" w:rsidRDefault="00490586">
      <w:pPr>
        <w:divId w:val="905921118"/>
        <w:rPr>
          <w:rFonts w:ascii="Verdana" w:eastAsia="Times New Roman" w:hAnsi="Verdana"/>
          <w:sz w:val="18"/>
          <w:szCs w:val="18"/>
        </w:rPr>
      </w:pPr>
      <w:proofErr w:type="spellStart"/>
      <w:r w:rsidRPr="00875730">
        <w:rPr>
          <w:rFonts w:ascii="Verdana" w:eastAsia="Times New Roman" w:hAnsi="Verdana"/>
          <w:sz w:val="18"/>
          <w:szCs w:val="18"/>
        </w:rPr>
        <w:t>Acceptance</w:t>
      </w:r>
      <w:proofErr w:type="spellEnd"/>
      <w:r w:rsidRPr="00875730">
        <w:rPr>
          <w:rFonts w:ascii="Verdana" w:eastAsia="Times New Roman" w:hAnsi="Verdana"/>
          <w:sz w:val="18"/>
          <w:szCs w:val="18"/>
        </w:rPr>
        <w:t xml:space="preserve"> </w:t>
      </w:r>
      <w:proofErr w:type="spellStart"/>
      <w:r w:rsidRPr="00875730">
        <w:rPr>
          <w:rFonts w:ascii="Verdana" w:eastAsia="Times New Roman" w:hAnsi="Verdana"/>
          <w:sz w:val="18"/>
          <w:szCs w:val="18"/>
        </w:rPr>
        <w:t>Commitement</w:t>
      </w:r>
      <w:proofErr w:type="spellEnd"/>
      <w:r w:rsidRPr="00875730">
        <w:rPr>
          <w:rFonts w:ascii="Verdana" w:eastAsia="Times New Roman" w:hAnsi="Verdana"/>
          <w:sz w:val="18"/>
          <w:szCs w:val="18"/>
        </w:rPr>
        <w:t xml:space="preserve"> </w:t>
      </w:r>
      <w:proofErr w:type="spellStart"/>
      <w:r w:rsidRPr="00875730">
        <w:rPr>
          <w:rFonts w:ascii="Verdana" w:eastAsia="Times New Roman" w:hAnsi="Verdana"/>
          <w:sz w:val="18"/>
          <w:szCs w:val="18"/>
        </w:rPr>
        <w:t>Therapy</w:t>
      </w:r>
      <w:proofErr w:type="spellEnd"/>
      <w:r w:rsidRPr="00875730">
        <w:rPr>
          <w:rFonts w:ascii="Verdana" w:eastAsia="Times New Roman" w:hAnsi="Verdana"/>
          <w:sz w:val="18"/>
          <w:szCs w:val="18"/>
        </w:rPr>
        <w:t xml:space="preserve"> werkboek jongeren </w:t>
      </w:r>
    </w:p>
    <w:p w:rsidR="00000000" w:rsidRPr="00875730" w:rsidRDefault="00490586">
      <w:pPr>
        <w:pStyle w:val="Kop3"/>
        <w:divId w:val="905921118"/>
        <w:rPr>
          <w:rFonts w:ascii="Verdana" w:eastAsia="Times New Roman" w:hAnsi="Verdana"/>
          <w:sz w:val="18"/>
          <w:szCs w:val="18"/>
        </w:rPr>
      </w:pPr>
      <w:bookmarkStart w:id="50" w:name="_Toc535919433"/>
      <w:r w:rsidRPr="00875730">
        <w:rPr>
          <w:rFonts w:ascii="Verdana" w:eastAsia="Times New Roman" w:hAnsi="Verdana"/>
          <w:sz w:val="18"/>
          <w:szCs w:val="18"/>
        </w:rPr>
        <w:t>Doelgroep</w:t>
      </w:r>
      <w:bookmarkEnd w:id="50"/>
    </w:p>
    <w:p w:rsidR="00000000" w:rsidRPr="00875730" w:rsidRDefault="00490586">
      <w:pPr>
        <w:divId w:val="905921118"/>
        <w:rPr>
          <w:rFonts w:ascii="Verdana" w:eastAsia="Times New Roman" w:hAnsi="Verdana"/>
          <w:sz w:val="18"/>
          <w:szCs w:val="18"/>
        </w:rPr>
      </w:pPr>
      <w:r w:rsidRPr="00875730">
        <w:rPr>
          <w:rFonts w:ascii="Verdana" w:eastAsia="Times New Roman" w:hAnsi="Verdana"/>
          <w:sz w:val="18"/>
          <w:szCs w:val="18"/>
        </w:rPr>
        <w:t xml:space="preserve">mensen met weinig ervaring met het onderwerp </w:t>
      </w:r>
    </w:p>
    <w:p w:rsidR="00000000" w:rsidRPr="00875730" w:rsidRDefault="00490586">
      <w:pPr>
        <w:pStyle w:val="Kop3"/>
        <w:divId w:val="905921118"/>
        <w:rPr>
          <w:rFonts w:ascii="Verdana" w:eastAsia="Times New Roman" w:hAnsi="Verdana"/>
          <w:sz w:val="18"/>
          <w:szCs w:val="18"/>
        </w:rPr>
      </w:pPr>
      <w:bookmarkStart w:id="51" w:name="_Toc535919434"/>
      <w:r w:rsidRPr="00875730">
        <w:rPr>
          <w:rFonts w:ascii="Verdana" w:eastAsia="Times New Roman" w:hAnsi="Verdana"/>
          <w:sz w:val="18"/>
          <w:szCs w:val="18"/>
        </w:rPr>
        <w:t>Inhoud workshop</w:t>
      </w:r>
      <w:bookmarkEnd w:id="51"/>
    </w:p>
    <w:p w:rsidR="00000000" w:rsidRPr="00875730" w:rsidRDefault="00490586">
      <w:pPr>
        <w:pStyle w:val="Normaalweb"/>
        <w:divId w:val="905921118"/>
        <w:rPr>
          <w:rFonts w:ascii="Verdana" w:hAnsi="Verdana"/>
          <w:sz w:val="18"/>
          <w:szCs w:val="18"/>
        </w:rPr>
      </w:pPr>
      <w:r w:rsidRPr="00875730">
        <w:rPr>
          <w:rFonts w:ascii="Verdana" w:hAnsi="Verdana"/>
          <w:sz w:val="18"/>
          <w:szCs w:val="18"/>
        </w:rPr>
        <w:t xml:space="preserve">ACT </w:t>
      </w:r>
      <w:proofErr w:type="spellStart"/>
      <w:r w:rsidRPr="00875730">
        <w:rPr>
          <w:rFonts w:ascii="Verdana" w:hAnsi="Verdana"/>
          <w:sz w:val="18"/>
          <w:szCs w:val="18"/>
        </w:rPr>
        <w:t>your</w:t>
      </w:r>
      <w:proofErr w:type="spellEnd"/>
      <w:r w:rsidRPr="00875730">
        <w:rPr>
          <w:rFonts w:ascii="Verdana" w:hAnsi="Verdana"/>
          <w:sz w:val="18"/>
          <w:szCs w:val="18"/>
        </w:rPr>
        <w:t xml:space="preserve"> way is een nieuwe interventie op basis van ACT, die gericht is op de identiteits- en autonomieontwikkeling van jongeren (15 tot 25 jaar). ACT </w:t>
      </w:r>
      <w:proofErr w:type="spellStart"/>
      <w:r w:rsidRPr="00875730">
        <w:rPr>
          <w:rFonts w:ascii="Verdana" w:hAnsi="Verdana"/>
          <w:sz w:val="18"/>
          <w:szCs w:val="18"/>
        </w:rPr>
        <w:t>your</w:t>
      </w:r>
      <w:proofErr w:type="spellEnd"/>
      <w:r w:rsidRPr="00875730">
        <w:rPr>
          <w:rFonts w:ascii="Verdana" w:hAnsi="Verdana"/>
          <w:sz w:val="18"/>
          <w:szCs w:val="18"/>
        </w:rPr>
        <w:t xml:space="preserve"> way bestaat uit een werkboek voor jongeren (2018 ui</w:t>
      </w:r>
      <w:r w:rsidRPr="00875730">
        <w:rPr>
          <w:rFonts w:ascii="Verdana" w:hAnsi="Verdana"/>
          <w:sz w:val="18"/>
          <w:szCs w:val="18"/>
        </w:rPr>
        <w:t xml:space="preserve">tgeverij Boom) en een therapeuten-handleiding (die je bij deelname aan een train de trainer krijgt). Na een succesvolle pilot, vindt nu effectmeting plaats (in samenwerking </w:t>
      </w:r>
      <w:proofErr w:type="spellStart"/>
      <w:r w:rsidRPr="00875730">
        <w:rPr>
          <w:rFonts w:ascii="Verdana" w:hAnsi="Verdana"/>
          <w:sz w:val="18"/>
          <w:szCs w:val="18"/>
        </w:rPr>
        <w:t>Altrecht</w:t>
      </w:r>
      <w:proofErr w:type="spellEnd"/>
      <w:r w:rsidRPr="00875730">
        <w:rPr>
          <w:rFonts w:ascii="Verdana" w:hAnsi="Verdana"/>
          <w:sz w:val="18"/>
          <w:szCs w:val="18"/>
        </w:rPr>
        <w:t xml:space="preserve"> en met de Universiteit van Utrecht).</w:t>
      </w:r>
      <w:r w:rsidR="007D760E">
        <w:rPr>
          <w:rFonts w:ascii="Verdana" w:hAnsi="Verdana"/>
          <w:sz w:val="18"/>
          <w:szCs w:val="18"/>
        </w:rPr>
        <w:t xml:space="preserve"> </w:t>
      </w:r>
      <w:r w:rsidRPr="00875730">
        <w:rPr>
          <w:rFonts w:ascii="Verdana" w:hAnsi="Verdana"/>
          <w:sz w:val="18"/>
          <w:szCs w:val="18"/>
        </w:rPr>
        <w:t>Workshopleider Denise Matthijssen is</w:t>
      </w:r>
      <w:r w:rsidRPr="00875730">
        <w:rPr>
          <w:rFonts w:ascii="Verdana" w:hAnsi="Verdana"/>
          <w:sz w:val="18"/>
          <w:szCs w:val="18"/>
        </w:rPr>
        <w:t xml:space="preserve"> hoofdauteur van dit boek. </w:t>
      </w:r>
    </w:p>
    <w:p w:rsidR="00000000" w:rsidRPr="00875730" w:rsidRDefault="00490586">
      <w:pPr>
        <w:pStyle w:val="Normaalweb"/>
        <w:divId w:val="905921118"/>
        <w:rPr>
          <w:rFonts w:ascii="Verdana" w:hAnsi="Verdana"/>
          <w:sz w:val="18"/>
          <w:szCs w:val="18"/>
        </w:rPr>
      </w:pPr>
      <w:r w:rsidRPr="00875730">
        <w:rPr>
          <w:rFonts w:ascii="Verdana" w:hAnsi="Verdana"/>
          <w:sz w:val="18"/>
          <w:szCs w:val="18"/>
        </w:rPr>
        <w:t xml:space="preserve">Het werkboek is gericht op begeleiding aan jongeren die (dreigen) vast te lopen op het gebied van hun ontwikkeling en/of psychische-klachten hebben (depressie, angst, </w:t>
      </w:r>
      <w:proofErr w:type="spellStart"/>
      <w:r w:rsidRPr="00875730">
        <w:rPr>
          <w:rFonts w:ascii="Verdana" w:hAnsi="Verdana"/>
          <w:sz w:val="18"/>
          <w:szCs w:val="18"/>
        </w:rPr>
        <w:t>solk</w:t>
      </w:r>
      <w:proofErr w:type="spellEnd"/>
      <w:r w:rsidRPr="00875730">
        <w:rPr>
          <w:rFonts w:ascii="Verdana" w:hAnsi="Verdana"/>
          <w:sz w:val="18"/>
          <w:szCs w:val="18"/>
        </w:rPr>
        <w:t xml:space="preserve">, faseproblematiek). </w:t>
      </w:r>
    </w:p>
    <w:p w:rsidR="00000000" w:rsidRPr="00875730" w:rsidRDefault="00490586">
      <w:pPr>
        <w:pStyle w:val="Normaalweb"/>
        <w:divId w:val="905921118"/>
        <w:rPr>
          <w:rFonts w:ascii="Verdana" w:hAnsi="Verdana"/>
          <w:sz w:val="18"/>
          <w:szCs w:val="18"/>
        </w:rPr>
      </w:pPr>
      <w:r w:rsidRPr="00875730">
        <w:rPr>
          <w:rFonts w:ascii="Verdana" w:hAnsi="Verdana"/>
          <w:sz w:val="18"/>
          <w:szCs w:val="18"/>
        </w:rPr>
        <w:t>De interventie is voor een bredere doelgroep te gebruiken en kan toegepast worden binnen scholing, coaching en therapie voor jongeren/jongvolwassenen.</w:t>
      </w:r>
    </w:p>
    <w:p w:rsidR="00000000" w:rsidRPr="00875730" w:rsidRDefault="00490586">
      <w:pPr>
        <w:pStyle w:val="Normaalweb"/>
        <w:divId w:val="905921118"/>
        <w:rPr>
          <w:rFonts w:ascii="Verdana" w:hAnsi="Verdana"/>
          <w:sz w:val="18"/>
          <w:szCs w:val="18"/>
        </w:rPr>
      </w:pPr>
      <w:r w:rsidRPr="00875730">
        <w:rPr>
          <w:rFonts w:ascii="Verdana" w:hAnsi="Verdana"/>
          <w:sz w:val="18"/>
          <w:szCs w:val="18"/>
        </w:rPr>
        <w:t>Deelnemers aan de krijgen inzicht / een kijkje</w:t>
      </w:r>
      <w:r w:rsidR="007D760E">
        <w:rPr>
          <w:rFonts w:ascii="Verdana" w:hAnsi="Verdana"/>
          <w:sz w:val="18"/>
          <w:szCs w:val="18"/>
        </w:rPr>
        <w:t xml:space="preserve"> </w:t>
      </w:r>
      <w:r w:rsidRPr="00875730">
        <w:rPr>
          <w:rFonts w:ascii="Verdana" w:hAnsi="Verdana"/>
          <w:sz w:val="18"/>
          <w:szCs w:val="18"/>
        </w:rPr>
        <w:t>in:</w:t>
      </w:r>
    </w:p>
    <w:p w:rsidR="00000000" w:rsidRPr="00875730" w:rsidRDefault="00490586" w:rsidP="00881C4C">
      <w:pPr>
        <w:pStyle w:val="Normaalweb"/>
        <w:numPr>
          <w:ilvl w:val="0"/>
          <w:numId w:val="2"/>
        </w:numPr>
        <w:divId w:val="905921118"/>
        <w:rPr>
          <w:rFonts w:ascii="Verdana" w:hAnsi="Verdana"/>
          <w:sz w:val="18"/>
          <w:szCs w:val="18"/>
        </w:rPr>
      </w:pPr>
      <w:r w:rsidRPr="00875730">
        <w:rPr>
          <w:rFonts w:ascii="Verdana" w:hAnsi="Verdana"/>
          <w:sz w:val="18"/>
          <w:szCs w:val="18"/>
        </w:rPr>
        <w:t>De theoretische basis van ACT</w:t>
      </w:r>
    </w:p>
    <w:p w:rsidR="00000000" w:rsidRPr="00875730" w:rsidRDefault="00490586" w:rsidP="00881C4C">
      <w:pPr>
        <w:pStyle w:val="Normaalweb"/>
        <w:numPr>
          <w:ilvl w:val="0"/>
          <w:numId w:val="2"/>
        </w:numPr>
        <w:divId w:val="905921118"/>
        <w:rPr>
          <w:rFonts w:ascii="Verdana" w:hAnsi="Verdana"/>
          <w:sz w:val="18"/>
          <w:szCs w:val="18"/>
        </w:rPr>
      </w:pPr>
      <w:r w:rsidRPr="00875730">
        <w:rPr>
          <w:rFonts w:ascii="Verdana" w:hAnsi="Verdana"/>
          <w:sz w:val="18"/>
          <w:szCs w:val="18"/>
        </w:rPr>
        <w:t>De toepas</w:t>
      </w:r>
      <w:r w:rsidRPr="00875730">
        <w:rPr>
          <w:rFonts w:ascii="Verdana" w:hAnsi="Verdana"/>
          <w:sz w:val="18"/>
          <w:szCs w:val="18"/>
        </w:rPr>
        <w:t>sing van ACT bij jongeren en jongvolwassenen</w:t>
      </w:r>
    </w:p>
    <w:p w:rsidR="00000000" w:rsidRPr="00875730" w:rsidRDefault="00490586" w:rsidP="00881C4C">
      <w:pPr>
        <w:pStyle w:val="Normaalweb"/>
        <w:numPr>
          <w:ilvl w:val="0"/>
          <w:numId w:val="2"/>
        </w:numPr>
        <w:divId w:val="905921118"/>
        <w:rPr>
          <w:rFonts w:ascii="Verdana" w:hAnsi="Verdana"/>
          <w:sz w:val="18"/>
          <w:szCs w:val="18"/>
        </w:rPr>
      </w:pPr>
      <w:r w:rsidRPr="00875730">
        <w:rPr>
          <w:rFonts w:ascii="Verdana" w:hAnsi="Verdana"/>
          <w:sz w:val="18"/>
          <w:szCs w:val="18"/>
        </w:rPr>
        <w:t>De functionaliteit van klachten in relatie tot de identiteitsontwikkeling van jongeren en jongvolwassenen.</w:t>
      </w:r>
    </w:p>
    <w:p w:rsidR="00000000" w:rsidRPr="00875730" w:rsidRDefault="00490586" w:rsidP="00881C4C">
      <w:pPr>
        <w:pStyle w:val="Normaalweb"/>
        <w:numPr>
          <w:ilvl w:val="0"/>
          <w:numId w:val="2"/>
        </w:numPr>
        <w:divId w:val="905921118"/>
        <w:rPr>
          <w:rFonts w:ascii="Verdana" w:hAnsi="Verdana"/>
          <w:sz w:val="18"/>
          <w:szCs w:val="18"/>
        </w:rPr>
      </w:pPr>
      <w:r w:rsidRPr="00875730">
        <w:rPr>
          <w:rFonts w:ascii="Verdana" w:hAnsi="Verdana"/>
          <w:sz w:val="18"/>
          <w:szCs w:val="18"/>
        </w:rPr>
        <w:t xml:space="preserve">De toepassing van de ACT technieken (mindfulness, </w:t>
      </w:r>
      <w:proofErr w:type="spellStart"/>
      <w:r w:rsidRPr="00875730">
        <w:rPr>
          <w:rFonts w:ascii="Verdana" w:hAnsi="Verdana"/>
          <w:sz w:val="18"/>
          <w:szCs w:val="18"/>
        </w:rPr>
        <w:t>defusie</w:t>
      </w:r>
      <w:proofErr w:type="spellEnd"/>
      <w:r w:rsidRPr="00875730">
        <w:rPr>
          <w:rFonts w:ascii="Verdana" w:hAnsi="Verdana"/>
          <w:sz w:val="18"/>
          <w:szCs w:val="18"/>
        </w:rPr>
        <w:t xml:space="preserve"> oefeningen, oefenen in “zelf als i</w:t>
      </w:r>
      <w:r w:rsidRPr="00875730">
        <w:rPr>
          <w:rFonts w:ascii="Verdana" w:hAnsi="Verdana"/>
          <w:sz w:val="18"/>
          <w:szCs w:val="18"/>
        </w:rPr>
        <w:t>nhoud”, acceptatie gerichte oefening, het verkennen van waarden en ondernemen van toegewijde acties)</w:t>
      </w:r>
    </w:p>
    <w:p w:rsidR="00000000" w:rsidRPr="00875730" w:rsidRDefault="00490586" w:rsidP="00881C4C">
      <w:pPr>
        <w:pStyle w:val="Normaalweb"/>
        <w:numPr>
          <w:ilvl w:val="0"/>
          <w:numId w:val="2"/>
        </w:numPr>
        <w:divId w:val="905921118"/>
        <w:rPr>
          <w:rFonts w:ascii="Verdana" w:hAnsi="Verdana"/>
          <w:sz w:val="18"/>
          <w:szCs w:val="18"/>
        </w:rPr>
      </w:pPr>
      <w:r w:rsidRPr="00875730">
        <w:rPr>
          <w:rFonts w:ascii="Verdana" w:hAnsi="Verdana"/>
          <w:sz w:val="18"/>
          <w:szCs w:val="18"/>
        </w:rPr>
        <w:t xml:space="preserve">Het toepassen van de diverse onderdelen uit de therapie ACT </w:t>
      </w:r>
      <w:proofErr w:type="spellStart"/>
      <w:r w:rsidRPr="00875730">
        <w:rPr>
          <w:rFonts w:ascii="Verdana" w:hAnsi="Verdana"/>
          <w:sz w:val="18"/>
          <w:szCs w:val="18"/>
        </w:rPr>
        <w:t>your</w:t>
      </w:r>
      <w:proofErr w:type="spellEnd"/>
      <w:r w:rsidRPr="00875730">
        <w:rPr>
          <w:rFonts w:ascii="Verdana" w:hAnsi="Verdana"/>
          <w:sz w:val="18"/>
          <w:szCs w:val="18"/>
        </w:rPr>
        <w:t xml:space="preserve"> way (registratieopdrachten, </w:t>
      </w:r>
      <w:proofErr w:type="spellStart"/>
      <w:r w:rsidRPr="00875730">
        <w:rPr>
          <w:rFonts w:ascii="Verdana" w:hAnsi="Verdana"/>
          <w:sz w:val="18"/>
          <w:szCs w:val="18"/>
        </w:rPr>
        <w:t>experientiele</w:t>
      </w:r>
      <w:proofErr w:type="spellEnd"/>
      <w:r w:rsidRPr="00875730">
        <w:rPr>
          <w:rFonts w:ascii="Verdana" w:hAnsi="Verdana"/>
          <w:sz w:val="18"/>
          <w:szCs w:val="18"/>
        </w:rPr>
        <w:t xml:space="preserve"> oefeningen, creatieve opdrachten).</w:t>
      </w:r>
    </w:p>
    <w:p w:rsidR="00000000" w:rsidRPr="00875730" w:rsidRDefault="00490586">
      <w:pPr>
        <w:pStyle w:val="Kop3"/>
        <w:divId w:val="905921118"/>
        <w:rPr>
          <w:rFonts w:ascii="Verdana" w:eastAsia="Times New Roman" w:hAnsi="Verdana"/>
          <w:sz w:val="18"/>
          <w:szCs w:val="18"/>
          <w:lang w:val="en-US"/>
        </w:rPr>
      </w:pPr>
      <w:bookmarkStart w:id="52" w:name="_Toc535919435"/>
      <w:proofErr w:type="spellStart"/>
      <w:r w:rsidRPr="00875730">
        <w:rPr>
          <w:rFonts w:ascii="Verdana" w:eastAsia="Times New Roman" w:hAnsi="Verdana"/>
          <w:sz w:val="18"/>
          <w:szCs w:val="18"/>
          <w:lang w:val="en-US"/>
        </w:rPr>
        <w:t>Lit</w:t>
      </w:r>
      <w:r w:rsidRPr="00875730">
        <w:rPr>
          <w:rFonts w:ascii="Verdana" w:eastAsia="Times New Roman" w:hAnsi="Verdana"/>
          <w:sz w:val="18"/>
          <w:szCs w:val="18"/>
          <w:lang w:val="en-US"/>
        </w:rPr>
        <w:t>eratuur</w:t>
      </w:r>
      <w:bookmarkEnd w:id="52"/>
      <w:proofErr w:type="spellEnd"/>
    </w:p>
    <w:p w:rsidR="00490586" w:rsidRPr="00490586" w:rsidRDefault="00490586" w:rsidP="00490586">
      <w:pPr>
        <w:pStyle w:val="Lijstalinea"/>
        <w:numPr>
          <w:ilvl w:val="0"/>
          <w:numId w:val="12"/>
        </w:numPr>
        <w:divId w:val="905921118"/>
        <w:rPr>
          <w:rFonts w:ascii="Verdana" w:eastAsia="Times New Roman" w:hAnsi="Verdana"/>
          <w:sz w:val="18"/>
          <w:szCs w:val="18"/>
          <w:lang w:val="en-US"/>
        </w:rPr>
      </w:pPr>
      <w:r w:rsidRPr="00490586">
        <w:rPr>
          <w:rFonts w:ascii="Verdana" w:eastAsia="Times New Roman" w:hAnsi="Verdana"/>
          <w:sz w:val="18"/>
          <w:szCs w:val="18"/>
          <w:lang w:val="en-US"/>
        </w:rPr>
        <w:t xml:space="preserve">Hayes, S. C., </w:t>
      </w:r>
      <w:proofErr w:type="spellStart"/>
      <w:r w:rsidRPr="00490586">
        <w:rPr>
          <w:rFonts w:ascii="Verdana" w:eastAsia="Times New Roman" w:hAnsi="Verdana"/>
          <w:sz w:val="18"/>
          <w:szCs w:val="18"/>
          <w:lang w:val="en-US"/>
        </w:rPr>
        <w:t>Luoma</w:t>
      </w:r>
      <w:proofErr w:type="spellEnd"/>
      <w:r w:rsidRPr="00490586">
        <w:rPr>
          <w:rFonts w:ascii="Verdana" w:eastAsia="Times New Roman" w:hAnsi="Verdana"/>
          <w:sz w:val="18"/>
          <w:szCs w:val="18"/>
          <w:lang w:val="en-US"/>
        </w:rPr>
        <w:t>, J., Bond, F., Masuda, A &amp; Lillis, J. (2006). Acceptance and Commitment</w:t>
      </w:r>
      <w:r w:rsidRPr="00490586">
        <w:rPr>
          <w:rFonts w:ascii="Verdana" w:eastAsia="Times New Roman" w:hAnsi="Verdana"/>
          <w:sz w:val="18"/>
          <w:szCs w:val="18"/>
          <w:lang w:val="en-US"/>
        </w:rPr>
        <w:br/>
        <w:t xml:space="preserve">Therapy: Model, processes and outcomes. </w:t>
      </w:r>
      <w:proofErr w:type="spellStart"/>
      <w:r w:rsidRPr="00490586">
        <w:rPr>
          <w:rFonts w:ascii="Verdana" w:eastAsia="Times New Roman" w:hAnsi="Verdana"/>
          <w:sz w:val="18"/>
          <w:szCs w:val="18"/>
          <w:lang w:val="en-US"/>
        </w:rPr>
        <w:t>Behaviour</w:t>
      </w:r>
      <w:proofErr w:type="spellEnd"/>
      <w:r w:rsidRPr="00490586">
        <w:rPr>
          <w:rFonts w:ascii="Verdana" w:eastAsia="Times New Roman" w:hAnsi="Verdana"/>
          <w:sz w:val="18"/>
          <w:szCs w:val="18"/>
          <w:lang w:val="en-US"/>
        </w:rPr>
        <w:t xml:space="preserve"> Research and Therapy, 44(1), 1-25.</w:t>
      </w:r>
    </w:p>
    <w:p w:rsidR="00000000" w:rsidRPr="00490586" w:rsidRDefault="00490586" w:rsidP="00490586">
      <w:pPr>
        <w:pStyle w:val="Lijstalinea"/>
        <w:numPr>
          <w:ilvl w:val="0"/>
          <w:numId w:val="12"/>
        </w:numPr>
        <w:divId w:val="905921118"/>
        <w:rPr>
          <w:rFonts w:ascii="Verdana" w:eastAsia="Times New Roman" w:hAnsi="Verdana"/>
          <w:sz w:val="18"/>
          <w:szCs w:val="18"/>
        </w:rPr>
      </w:pPr>
      <w:proofErr w:type="spellStart"/>
      <w:r w:rsidRPr="00490586">
        <w:rPr>
          <w:rFonts w:ascii="Verdana" w:eastAsia="Times New Roman" w:hAnsi="Verdana"/>
          <w:sz w:val="18"/>
          <w:szCs w:val="18"/>
          <w:lang w:val="en-US"/>
        </w:rPr>
        <w:t>Livheim</w:t>
      </w:r>
      <w:proofErr w:type="spellEnd"/>
      <w:r w:rsidRPr="00490586">
        <w:rPr>
          <w:rFonts w:ascii="Verdana" w:eastAsia="Times New Roman" w:hAnsi="Verdana"/>
          <w:sz w:val="18"/>
          <w:szCs w:val="18"/>
          <w:lang w:val="en-US"/>
        </w:rPr>
        <w:t xml:space="preserve">, F., Hayes, L., </w:t>
      </w:r>
      <w:proofErr w:type="spellStart"/>
      <w:r w:rsidRPr="00490586">
        <w:rPr>
          <w:rFonts w:ascii="Verdana" w:eastAsia="Times New Roman" w:hAnsi="Verdana"/>
          <w:sz w:val="18"/>
          <w:szCs w:val="18"/>
          <w:lang w:val="en-US"/>
        </w:rPr>
        <w:t>Ghaderi</w:t>
      </w:r>
      <w:proofErr w:type="spellEnd"/>
      <w:r w:rsidRPr="00490586">
        <w:rPr>
          <w:rFonts w:ascii="Verdana" w:eastAsia="Times New Roman" w:hAnsi="Verdana"/>
          <w:sz w:val="18"/>
          <w:szCs w:val="18"/>
          <w:lang w:val="en-US"/>
        </w:rPr>
        <w:t xml:space="preserve">, A., </w:t>
      </w:r>
      <w:proofErr w:type="spellStart"/>
      <w:r w:rsidRPr="00490586">
        <w:rPr>
          <w:rFonts w:ascii="Verdana" w:eastAsia="Times New Roman" w:hAnsi="Verdana"/>
          <w:sz w:val="18"/>
          <w:szCs w:val="18"/>
          <w:lang w:val="en-US"/>
        </w:rPr>
        <w:t>Magnusdottir</w:t>
      </w:r>
      <w:proofErr w:type="spellEnd"/>
      <w:r w:rsidRPr="00490586">
        <w:rPr>
          <w:rFonts w:ascii="Verdana" w:eastAsia="Times New Roman" w:hAnsi="Verdana"/>
          <w:sz w:val="18"/>
          <w:szCs w:val="18"/>
          <w:lang w:val="en-US"/>
        </w:rPr>
        <w:t xml:space="preserve">, T. </w:t>
      </w:r>
      <w:proofErr w:type="spellStart"/>
      <w:r w:rsidRPr="00490586">
        <w:rPr>
          <w:rFonts w:ascii="Verdana" w:eastAsia="Times New Roman" w:hAnsi="Verdana"/>
          <w:sz w:val="18"/>
          <w:szCs w:val="18"/>
          <w:lang w:val="en-US"/>
        </w:rPr>
        <w:t>Hogf</w:t>
      </w:r>
      <w:r w:rsidRPr="00490586">
        <w:rPr>
          <w:rFonts w:ascii="Verdana" w:eastAsia="Times New Roman" w:hAnsi="Verdana"/>
          <w:sz w:val="18"/>
          <w:szCs w:val="18"/>
          <w:lang w:val="en-US"/>
        </w:rPr>
        <w:t>eldt</w:t>
      </w:r>
      <w:proofErr w:type="spellEnd"/>
      <w:r w:rsidRPr="00490586">
        <w:rPr>
          <w:rFonts w:ascii="Verdana" w:eastAsia="Times New Roman" w:hAnsi="Verdana"/>
          <w:sz w:val="18"/>
          <w:szCs w:val="18"/>
          <w:lang w:val="en-US"/>
        </w:rPr>
        <w:t xml:space="preserve">, A. </w:t>
      </w:r>
      <w:proofErr w:type="spellStart"/>
      <w:r w:rsidRPr="00490586">
        <w:rPr>
          <w:rFonts w:ascii="Verdana" w:eastAsia="Times New Roman" w:hAnsi="Verdana"/>
          <w:sz w:val="18"/>
          <w:szCs w:val="18"/>
          <w:lang w:val="en-US"/>
        </w:rPr>
        <w:t>Rowse</w:t>
      </w:r>
      <w:proofErr w:type="spellEnd"/>
      <w:r w:rsidRPr="00490586">
        <w:rPr>
          <w:rFonts w:ascii="Verdana" w:eastAsia="Times New Roman" w:hAnsi="Verdana"/>
          <w:sz w:val="18"/>
          <w:szCs w:val="18"/>
          <w:lang w:val="en-US"/>
        </w:rPr>
        <w:t xml:space="preserve">, J. Turner, S., Hayes, S. C., &amp; </w:t>
      </w:r>
      <w:proofErr w:type="spellStart"/>
      <w:r w:rsidRPr="00490586">
        <w:rPr>
          <w:rFonts w:ascii="Verdana" w:eastAsia="Times New Roman" w:hAnsi="Verdana"/>
          <w:sz w:val="18"/>
          <w:szCs w:val="18"/>
          <w:lang w:val="en-US"/>
        </w:rPr>
        <w:t>Tengstrom</w:t>
      </w:r>
      <w:proofErr w:type="spellEnd"/>
      <w:r w:rsidRPr="00490586">
        <w:rPr>
          <w:rFonts w:ascii="Verdana" w:eastAsia="Times New Roman" w:hAnsi="Verdana"/>
          <w:sz w:val="18"/>
          <w:szCs w:val="18"/>
          <w:lang w:val="en-US"/>
        </w:rPr>
        <w:t xml:space="preserve">, A. (2015). The effectiveness of Acceptance and Commitment Therapy for adolescent mental health: Swedish and Australian pilot outcomes. </w:t>
      </w:r>
      <w:r w:rsidRPr="00490586">
        <w:rPr>
          <w:rFonts w:ascii="Verdana" w:eastAsia="Times New Roman" w:hAnsi="Verdana"/>
          <w:sz w:val="18"/>
          <w:szCs w:val="18"/>
        </w:rPr>
        <w:t xml:space="preserve">Journal of Child </w:t>
      </w:r>
      <w:proofErr w:type="spellStart"/>
      <w:r w:rsidRPr="00490586">
        <w:rPr>
          <w:rFonts w:ascii="Verdana" w:eastAsia="Times New Roman" w:hAnsi="Verdana"/>
          <w:sz w:val="18"/>
          <w:szCs w:val="18"/>
        </w:rPr>
        <w:t>and</w:t>
      </w:r>
      <w:proofErr w:type="spellEnd"/>
      <w:r w:rsidRPr="00490586">
        <w:rPr>
          <w:rFonts w:ascii="Verdana" w:eastAsia="Times New Roman" w:hAnsi="Verdana"/>
          <w:sz w:val="18"/>
          <w:szCs w:val="18"/>
        </w:rPr>
        <w:t xml:space="preserve"> Family Studies, 24, 1016-1030</w:t>
      </w:r>
    </w:p>
    <w:sectPr w:rsidR="00000000" w:rsidRPr="004905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C4C" w:rsidRDefault="00881C4C" w:rsidP="00881C4C">
      <w:r>
        <w:separator/>
      </w:r>
    </w:p>
  </w:endnote>
  <w:endnote w:type="continuationSeparator" w:id="0">
    <w:p w:rsidR="00881C4C" w:rsidRDefault="00881C4C" w:rsidP="0088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C4C" w:rsidRDefault="00881C4C" w:rsidP="00881C4C">
      <w:r>
        <w:separator/>
      </w:r>
    </w:p>
  </w:footnote>
  <w:footnote w:type="continuationSeparator" w:id="0">
    <w:p w:rsidR="00881C4C" w:rsidRDefault="00881C4C" w:rsidP="0088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4C" w:rsidRDefault="00881C4C">
    <w:pPr>
      <w:pStyle w:val="Koptekst"/>
    </w:pPr>
    <w:r>
      <w:rPr>
        <w:noProof/>
      </w:rPr>
      <w:drawing>
        <wp:inline distT="0" distB="0" distL="0" distR="0">
          <wp:extent cx="576072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p>
  <w:p w:rsidR="00881C4C" w:rsidRDefault="00881C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4CE4"/>
    <w:multiLevelType w:val="hybridMultilevel"/>
    <w:tmpl w:val="39583202"/>
    <w:lvl w:ilvl="0" w:tplc="F82EC438">
      <w:numFmt w:val="bullet"/>
      <w:lvlText w:val="•"/>
      <w:lvlJc w:val="left"/>
      <w:pPr>
        <w:ind w:left="420" w:hanging="420"/>
      </w:pPr>
      <w:rPr>
        <w:rFonts w:ascii="Verdana" w:eastAsiaTheme="minorEastAsia" w:hAnsi="Verdana" w:cs="Times New Roman" w:hint="default"/>
        <w:color w:val="ED3E8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496B0D"/>
    <w:multiLevelType w:val="hybridMultilevel"/>
    <w:tmpl w:val="27E03E24"/>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350290"/>
    <w:multiLevelType w:val="hybridMultilevel"/>
    <w:tmpl w:val="5E8A6396"/>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0806624"/>
    <w:multiLevelType w:val="hybridMultilevel"/>
    <w:tmpl w:val="42AC2A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6461D"/>
    <w:multiLevelType w:val="hybridMultilevel"/>
    <w:tmpl w:val="264825C8"/>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EB56C3"/>
    <w:multiLevelType w:val="hybridMultilevel"/>
    <w:tmpl w:val="69266026"/>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1D6053"/>
    <w:multiLevelType w:val="hybridMultilevel"/>
    <w:tmpl w:val="32622438"/>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3501EC"/>
    <w:multiLevelType w:val="hybridMultilevel"/>
    <w:tmpl w:val="DF429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4514FF"/>
    <w:multiLevelType w:val="hybridMultilevel"/>
    <w:tmpl w:val="3CA6F6AE"/>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515553"/>
    <w:multiLevelType w:val="hybridMultilevel"/>
    <w:tmpl w:val="29864AAA"/>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887957"/>
    <w:multiLevelType w:val="hybridMultilevel"/>
    <w:tmpl w:val="8DD6EFDE"/>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473354"/>
    <w:multiLevelType w:val="hybridMultilevel"/>
    <w:tmpl w:val="3D8A4EC6"/>
    <w:lvl w:ilvl="0" w:tplc="FA48358C">
      <w:start w:val="1"/>
      <w:numFmt w:val="bullet"/>
      <w:lvlText w:val=""/>
      <w:lvlJc w:val="left"/>
      <w:pPr>
        <w:ind w:left="360" w:hanging="360"/>
      </w:pPr>
      <w:rPr>
        <w:rFonts w:ascii="Symbol" w:hAnsi="Symbol" w:hint="default"/>
        <w:color w:val="ED3E8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1"/>
  </w:num>
  <w:num w:numId="5">
    <w:abstractNumId w:val="6"/>
  </w:num>
  <w:num w:numId="6">
    <w:abstractNumId w:val="9"/>
  </w:num>
  <w:num w:numId="7">
    <w:abstractNumId w:val="10"/>
  </w:num>
  <w:num w:numId="8">
    <w:abstractNumId w:val="4"/>
  </w:num>
  <w:num w:numId="9">
    <w:abstractNumId w:val="8"/>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5730"/>
    <w:rsid w:val="00184911"/>
    <w:rsid w:val="002C6FDC"/>
    <w:rsid w:val="00490586"/>
    <w:rsid w:val="006269C4"/>
    <w:rsid w:val="006C503E"/>
    <w:rsid w:val="007D760E"/>
    <w:rsid w:val="00875730"/>
    <w:rsid w:val="00881C4C"/>
    <w:rsid w:val="00DA2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B87FF"/>
  <w15:chartTrackingRefBased/>
  <w15:docId w15:val="{29C41B0E-773C-4919-8CDF-169234E9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rsid w:val="00184911"/>
    <w:pPr>
      <w:spacing w:before="100" w:beforeAutospacing="1" w:after="100" w:afterAutospacing="1"/>
      <w:outlineLvl w:val="0"/>
    </w:pPr>
    <w:rPr>
      <w:rFonts w:ascii="Verdana" w:hAnsi="Verdana"/>
      <w:b/>
      <w:bCs/>
      <w:color w:val="00ABC4"/>
      <w:kern w:val="36"/>
      <w:sz w:val="32"/>
      <w:szCs w:val="48"/>
    </w:rPr>
  </w:style>
  <w:style w:type="paragraph" w:styleId="Kop3">
    <w:name w:val="heading 3"/>
    <w:basedOn w:val="Standaard"/>
    <w:link w:val="Kop3Char"/>
    <w:uiPriority w:val="9"/>
    <w:qFormat/>
    <w:pPr>
      <w:spacing w:before="100" w:before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4911"/>
    <w:rPr>
      <w:rFonts w:ascii="Verdana" w:eastAsiaTheme="minorEastAsia" w:hAnsi="Verdana"/>
      <w:b/>
      <w:bCs/>
      <w:color w:val="00ABC4"/>
      <w:kern w:val="36"/>
      <w:sz w:val="32"/>
      <w:szCs w:val="48"/>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pPr>
      <w:spacing w:after="100" w:afterAutospacing="1"/>
    </w:pPr>
  </w:style>
  <w:style w:type="paragraph" w:styleId="Normaalweb">
    <w:name w:val="Normal (Web)"/>
    <w:basedOn w:val="Standaard"/>
    <w:uiPriority w:val="99"/>
    <w:unhideWhenUsed/>
    <w:pPr>
      <w:spacing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Koptekst">
    <w:name w:val="header"/>
    <w:basedOn w:val="Standaard"/>
    <w:link w:val="KoptekstChar"/>
    <w:uiPriority w:val="99"/>
    <w:unhideWhenUsed/>
    <w:rsid w:val="00881C4C"/>
    <w:pPr>
      <w:tabs>
        <w:tab w:val="center" w:pos="4536"/>
        <w:tab w:val="right" w:pos="9072"/>
      </w:tabs>
    </w:pPr>
  </w:style>
  <w:style w:type="character" w:customStyle="1" w:styleId="KoptekstChar">
    <w:name w:val="Koptekst Char"/>
    <w:basedOn w:val="Standaardalinea-lettertype"/>
    <w:link w:val="Koptekst"/>
    <w:uiPriority w:val="99"/>
    <w:rsid w:val="00881C4C"/>
    <w:rPr>
      <w:rFonts w:eastAsiaTheme="minorEastAsia"/>
      <w:sz w:val="24"/>
      <w:szCs w:val="24"/>
    </w:rPr>
  </w:style>
  <w:style w:type="paragraph" w:styleId="Voettekst">
    <w:name w:val="footer"/>
    <w:basedOn w:val="Standaard"/>
    <w:link w:val="VoettekstChar"/>
    <w:uiPriority w:val="99"/>
    <w:unhideWhenUsed/>
    <w:rsid w:val="00881C4C"/>
    <w:pPr>
      <w:tabs>
        <w:tab w:val="center" w:pos="4536"/>
        <w:tab w:val="right" w:pos="9072"/>
      </w:tabs>
    </w:pPr>
  </w:style>
  <w:style w:type="character" w:customStyle="1" w:styleId="VoettekstChar">
    <w:name w:val="Voettekst Char"/>
    <w:basedOn w:val="Standaardalinea-lettertype"/>
    <w:link w:val="Voettekst"/>
    <w:uiPriority w:val="99"/>
    <w:rsid w:val="00881C4C"/>
    <w:rPr>
      <w:rFonts w:eastAsiaTheme="minorEastAsia"/>
      <w:sz w:val="24"/>
      <w:szCs w:val="24"/>
    </w:rPr>
  </w:style>
  <w:style w:type="paragraph" w:styleId="Lijstalinea">
    <w:name w:val="List Paragraph"/>
    <w:basedOn w:val="Standaard"/>
    <w:uiPriority w:val="34"/>
    <w:qFormat/>
    <w:rsid w:val="00184911"/>
    <w:pPr>
      <w:ind w:left="720"/>
      <w:contextualSpacing/>
    </w:pPr>
  </w:style>
  <w:style w:type="paragraph" w:styleId="Kopvaninhoudsopgave">
    <w:name w:val="TOC Heading"/>
    <w:basedOn w:val="Kop1"/>
    <w:next w:val="Standaard"/>
    <w:uiPriority w:val="39"/>
    <w:unhideWhenUsed/>
    <w:qFormat/>
    <w:rsid w:val="0049058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rPr>
  </w:style>
  <w:style w:type="paragraph" w:styleId="Inhopg1">
    <w:name w:val="toc 1"/>
    <w:basedOn w:val="Standaard"/>
    <w:next w:val="Standaard"/>
    <w:autoRedefine/>
    <w:uiPriority w:val="39"/>
    <w:unhideWhenUsed/>
    <w:rsid w:val="00490586"/>
    <w:pPr>
      <w:spacing w:after="100"/>
    </w:pPr>
  </w:style>
  <w:style w:type="paragraph" w:styleId="Inhopg3">
    <w:name w:val="toc 3"/>
    <w:basedOn w:val="Standaard"/>
    <w:next w:val="Standaard"/>
    <w:autoRedefine/>
    <w:uiPriority w:val="39"/>
    <w:unhideWhenUsed/>
    <w:rsid w:val="00490586"/>
    <w:pPr>
      <w:spacing w:after="100"/>
      <w:ind w:left="480"/>
    </w:pPr>
  </w:style>
  <w:style w:type="character" w:styleId="Hyperlink">
    <w:name w:val="Hyperlink"/>
    <w:basedOn w:val="Standaardalinea-lettertype"/>
    <w:uiPriority w:val="99"/>
    <w:unhideWhenUsed/>
    <w:rsid w:val="00490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1295">
      <w:bodyDiv w:val="1"/>
      <w:marLeft w:val="0"/>
      <w:marRight w:val="0"/>
      <w:marTop w:val="0"/>
      <w:marBottom w:val="0"/>
      <w:divBdr>
        <w:top w:val="none" w:sz="0" w:space="0" w:color="auto"/>
        <w:left w:val="none" w:sz="0" w:space="0" w:color="auto"/>
        <w:bottom w:val="none" w:sz="0" w:space="0" w:color="auto"/>
        <w:right w:val="none" w:sz="0" w:space="0" w:color="auto"/>
      </w:divBdr>
      <w:divsChild>
        <w:div w:id="1859662355">
          <w:marLeft w:val="0"/>
          <w:marRight w:val="0"/>
          <w:marTop w:val="0"/>
          <w:marBottom w:val="0"/>
          <w:divBdr>
            <w:top w:val="none" w:sz="0" w:space="0" w:color="auto"/>
            <w:left w:val="none" w:sz="0" w:space="0" w:color="auto"/>
            <w:bottom w:val="none" w:sz="0" w:space="0" w:color="auto"/>
            <w:right w:val="none" w:sz="0" w:space="0" w:color="auto"/>
          </w:divBdr>
        </w:div>
        <w:div w:id="251938127">
          <w:marLeft w:val="0"/>
          <w:marRight w:val="0"/>
          <w:marTop w:val="0"/>
          <w:marBottom w:val="0"/>
          <w:divBdr>
            <w:top w:val="none" w:sz="0" w:space="0" w:color="auto"/>
            <w:left w:val="none" w:sz="0" w:space="0" w:color="auto"/>
            <w:bottom w:val="none" w:sz="0" w:space="0" w:color="auto"/>
            <w:right w:val="none" w:sz="0" w:space="0" w:color="auto"/>
          </w:divBdr>
        </w:div>
        <w:div w:id="32001251">
          <w:marLeft w:val="0"/>
          <w:marRight w:val="0"/>
          <w:marTop w:val="0"/>
          <w:marBottom w:val="0"/>
          <w:divBdr>
            <w:top w:val="none" w:sz="0" w:space="0" w:color="auto"/>
            <w:left w:val="none" w:sz="0" w:space="0" w:color="auto"/>
            <w:bottom w:val="none" w:sz="0" w:space="0" w:color="auto"/>
            <w:right w:val="none" w:sz="0" w:space="0" w:color="auto"/>
          </w:divBdr>
        </w:div>
        <w:div w:id="955406082">
          <w:marLeft w:val="0"/>
          <w:marRight w:val="0"/>
          <w:marTop w:val="0"/>
          <w:marBottom w:val="0"/>
          <w:divBdr>
            <w:top w:val="none" w:sz="0" w:space="0" w:color="auto"/>
            <w:left w:val="none" w:sz="0" w:space="0" w:color="auto"/>
            <w:bottom w:val="none" w:sz="0" w:space="0" w:color="auto"/>
            <w:right w:val="none" w:sz="0" w:space="0" w:color="auto"/>
          </w:divBdr>
        </w:div>
        <w:div w:id="24719445">
          <w:marLeft w:val="0"/>
          <w:marRight w:val="0"/>
          <w:marTop w:val="0"/>
          <w:marBottom w:val="0"/>
          <w:divBdr>
            <w:top w:val="none" w:sz="0" w:space="0" w:color="auto"/>
            <w:left w:val="none" w:sz="0" w:space="0" w:color="auto"/>
            <w:bottom w:val="none" w:sz="0" w:space="0" w:color="auto"/>
            <w:right w:val="none" w:sz="0" w:space="0" w:color="auto"/>
          </w:divBdr>
        </w:div>
        <w:div w:id="1184855079">
          <w:marLeft w:val="0"/>
          <w:marRight w:val="0"/>
          <w:marTop w:val="0"/>
          <w:marBottom w:val="0"/>
          <w:divBdr>
            <w:top w:val="none" w:sz="0" w:space="0" w:color="auto"/>
            <w:left w:val="none" w:sz="0" w:space="0" w:color="auto"/>
            <w:bottom w:val="none" w:sz="0" w:space="0" w:color="auto"/>
            <w:right w:val="none" w:sz="0" w:space="0" w:color="auto"/>
          </w:divBdr>
        </w:div>
        <w:div w:id="673385387">
          <w:marLeft w:val="0"/>
          <w:marRight w:val="0"/>
          <w:marTop w:val="0"/>
          <w:marBottom w:val="0"/>
          <w:divBdr>
            <w:top w:val="none" w:sz="0" w:space="0" w:color="auto"/>
            <w:left w:val="none" w:sz="0" w:space="0" w:color="auto"/>
            <w:bottom w:val="none" w:sz="0" w:space="0" w:color="auto"/>
            <w:right w:val="none" w:sz="0" w:space="0" w:color="auto"/>
          </w:divBdr>
        </w:div>
        <w:div w:id="536358922">
          <w:marLeft w:val="0"/>
          <w:marRight w:val="0"/>
          <w:marTop w:val="0"/>
          <w:marBottom w:val="0"/>
          <w:divBdr>
            <w:top w:val="none" w:sz="0" w:space="0" w:color="auto"/>
            <w:left w:val="none" w:sz="0" w:space="0" w:color="auto"/>
            <w:bottom w:val="none" w:sz="0" w:space="0" w:color="auto"/>
            <w:right w:val="none" w:sz="0" w:space="0" w:color="auto"/>
          </w:divBdr>
        </w:div>
        <w:div w:id="1953129889">
          <w:marLeft w:val="0"/>
          <w:marRight w:val="0"/>
          <w:marTop w:val="0"/>
          <w:marBottom w:val="0"/>
          <w:divBdr>
            <w:top w:val="none" w:sz="0" w:space="0" w:color="auto"/>
            <w:left w:val="none" w:sz="0" w:space="0" w:color="auto"/>
            <w:bottom w:val="none" w:sz="0" w:space="0" w:color="auto"/>
            <w:right w:val="none" w:sz="0" w:space="0" w:color="auto"/>
          </w:divBdr>
        </w:div>
        <w:div w:id="1708064796">
          <w:marLeft w:val="0"/>
          <w:marRight w:val="0"/>
          <w:marTop w:val="0"/>
          <w:marBottom w:val="0"/>
          <w:divBdr>
            <w:top w:val="none" w:sz="0" w:space="0" w:color="auto"/>
            <w:left w:val="none" w:sz="0" w:space="0" w:color="auto"/>
            <w:bottom w:val="none" w:sz="0" w:space="0" w:color="auto"/>
            <w:right w:val="none" w:sz="0" w:space="0" w:color="auto"/>
          </w:divBdr>
        </w:div>
        <w:div w:id="905921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3A52-58C5-436A-BEE3-0DE57413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3630</Words>
  <Characters>24534</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Hulsink (VGCt Projectmedewerker)</dc:creator>
  <cp:keywords/>
  <dc:description/>
  <cp:lastModifiedBy>René Hulsink (VGCt Projectmedewerker)</cp:lastModifiedBy>
  <cp:revision>2</cp:revision>
  <dcterms:created xsi:type="dcterms:W3CDTF">2019-01-22T10:22:00Z</dcterms:created>
  <dcterms:modified xsi:type="dcterms:W3CDTF">2019-01-22T10:22:00Z</dcterms:modified>
</cp:coreProperties>
</file>